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2E927" w14:textId="09C701C9" w:rsidR="002F6BF9" w:rsidRPr="001378C8" w:rsidRDefault="000B242A" w:rsidP="004F4752">
      <w:pPr>
        <w:pStyle w:val="Heading1"/>
        <w:spacing w:before="0" w:line="240" w:lineRule="auto"/>
        <w:jc w:val="center"/>
        <w:rPr>
          <w:b/>
          <w:lang w:val="nl-BE"/>
        </w:rPr>
      </w:pPr>
      <w:r w:rsidRPr="001378C8">
        <w:rPr>
          <w:b/>
          <w:lang w:val="nl-BE"/>
        </w:rPr>
        <w:t>Formul</w:t>
      </w:r>
      <w:r w:rsidR="00BB5954" w:rsidRPr="001378C8">
        <w:rPr>
          <w:b/>
          <w:lang w:val="nl-BE"/>
        </w:rPr>
        <w:t>ier</w:t>
      </w:r>
      <w:r w:rsidRPr="001378C8">
        <w:rPr>
          <w:b/>
          <w:lang w:val="nl-BE"/>
        </w:rPr>
        <w:t xml:space="preserve"> </w:t>
      </w:r>
      <w:r w:rsidR="001649DE" w:rsidRPr="001378C8">
        <w:rPr>
          <w:b/>
          <w:lang w:val="nl-BE"/>
        </w:rPr>
        <w:t xml:space="preserve">van </w:t>
      </w:r>
      <w:r w:rsidR="007D5CDD" w:rsidRPr="001378C8">
        <w:rPr>
          <w:b/>
          <w:lang w:val="nl-BE"/>
        </w:rPr>
        <w:t>voortijdige onderbreking</w:t>
      </w:r>
      <w:r w:rsidR="001649DE" w:rsidRPr="001378C8">
        <w:rPr>
          <w:b/>
          <w:lang w:val="nl-BE"/>
        </w:rPr>
        <w:t xml:space="preserve"> van het commissarismandaat</w:t>
      </w:r>
    </w:p>
    <w:p w14:paraId="3C50061D" w14:textId="3252B48E" w:rsidR="001846A1" w:rsidRPr="001378C8" w:rsidRDefault="001649DE" w:rsidP="004F4752">
      <w:pPr>
        <w:pStyle w:val="Heading1"/>
        <w:spacing w:before="0" w:line="240" w:lineRule="auto"/>
        <w:jc w:val="center"/>
        <w:rPr>
          <w:sz w:val="28"/>
          <w:lang w:val="nl-BE"/>
        </w:rPr>
      </w:pPr>
      <w:r w:rsidRPr="001378C8">
        <w:rPr>
          <w:sz w:val="28"/>
          <w:lang w:val="nl-BE"/>
        </w:rPr>
        <w:t>A</w:t>
      </w:r>
      <w:r w:rsidR="00F6661C" w:rsidRPr="001378C8">
        <w:rPr>
          <w:sz w:val="28"/>
          <w:lang w:val="nl-BE"/>
        </w:rPr>
        <w:t>rtikel 3</w:t>
      </w:r>
      <w:r w:rsidRPr="001378C8">
        <w:rPr>
          <w:sz w:val="28"/>
          <w:lang w:val="nl-BE"/>
        </w:rPr>
        <w:t>:</w:t>
      </w:r>
      <w:r w:rsidR="00F6661C" w:rsidRPr="001378C8">
        <w:rPr>
          <w:sz w:val="28"/>
          <w:lang w:val="nl-BE"/>
        </w:rPr>
        <w:t>6</w:t>
      </w:r>
      <w:r w:rsidRPr="001378C8">
        <w:rPr>
          <w:sz w:val="28"/>
          <w:lang w:val="nl-BE"/>
        </w:rPr>
        <w:t>6</w:t>
      </w:r>
      <w:r w:rsidR="00F6661C" w:rsidRPr="001378C8">
        <w:rPr>
          <w:sz w:val="28"/>
          <w:lang w:val="nl-BE"/>
        </w:rPr>
        <w:t xml:space="preserve"> </w:t>
      </w:r>
      <w:r w:rsidRPr="001378C8">
        <w:rPr>
          <w:sz w:val="28"/>
          <w:lang w:val="nl-BE"/>
        </w:rPr>
        <w:t xml:space="preserve">van het </w:t>
      </w:r>
      <w:r w:rsidRPr="001378C8">
        <w:rPr>
          <w:bCs/>
          <w:sz w:val="28"/>
          <w:lang w:val="nl-BE"/>
        </w:rPr>
        <w:t xml:space="preserve">Wetboek van </w:t>
      </w:r>
      <w:r w:rsidR="003C0B66" w:rsidRPr="001378C8">
        <w:rPr>
          <w:bCs/>
          <w:sz w:val="28"/>
          <w:lang w:val="nl-BE"/>
        </w:rPr>
        <w:t>v</w:t>
      </w:r>
      <w:r w:rsidRPr="001378C8">
        <w:rPr>
          <w:bCs/>
          <w:sz w:val="28"/>
          <w:lang w:val="nl-BE"/>
        </w:rPr>
        <w:t xml:space="preserve">ennootschappen en </w:t>
      </w:r>
      <w:r w:rsidR="003C0B66" w:rsidRPr="001378C8">
        <w:rPr>
          <w:bCs/>
          <w:sz w:val="28"/>
          <w:lang w:val="nl-BE"/>
        </w:rPr>
        <w:t>v</w:t>
      </w:r>
      <w:r w:rsidRPr="001378C8">
        <w:rPr>
          <w:bCs/>
          <w:sz w:val="28"/>
          <w:lang w:val="nl-BE"/>
        </w:rPr>
        <w:t>erenigingen</w:t>
      </w:r>
      <w:hyperlink r:id="rId11" w:anchor="modification" w:history="1">
        <w:r w:rsidRPr="001378C8">
          <w:rPr>
            <w:rStyle w:val="Hyperlink"/>
            <w:b/>
            <w:bCs/>
            <w:sz w:val="28"/>
            <w:lang w:val="nl-BE"/>
          </w:rPr>
          <w:t xml:space="preserve"> </w:t>
        </w:r>
      </w:hyperlink>
    </w:p>
    <w:p w14:paraId="65075103" w14:textId="1DE7180E" w:rsidR="000B242A" w:rsidRDefault="000B242A" w:rsidP="00293F74">
      <w:pPr>
        <w:spacing w:after="0" w:line="240" w:lineRule="auto"/>
        <w:jc w:val="both"/>
        <w:rPr>
          <w:lang w:val="nl-BE"/>
        </w:rPr>
      </w:pPr>
    </w:p>
    <w:p w14:paraId="45929412" w14:textId="77777777" w:rsidR="00A90110" w:rsidRPr="001378C8" w:rsidRDefault="00A90110" w:rsidP="00293F74">
      <w:pPr>
        <w:spacing w:after="0" w:line="240" w:lineRule="auto"/>
        <w:jc w:val="both"/>
        <w:rPr>
          <w:lang w:val="nl-BE"/>
        </w:rPr>
      </w:pPr>
    </w:p>
    <w:p w14:paraId="3C6629AE" w14:textId="000B1BBE" w:rsidR="00C5235B" w:rsidRPr="008C5E43" w:rsidRDefault="00C5235B" w:rsidP="00C5235B">
      <w:pPr>
        <w:spacing w:after="0" w:line="240" w:lineRule="auto"/>
        <w:jc w:val="both"/>
        <w:rPr>
          <w:b/>
          <w:lang w:val="nl-BE"/>
        </w:rPr>
      </w:pPr>
      <w:r w:rsidRPr="008C5E43">
        <w:rPr>
          <w:b/>
          <w:lang w:val="nl-BE"/>
        </w:rPr>
        <w:t xml:space="preserve">Ons financieel systeem is </w:t>
      </w:r>
      <w:r w:rsidR="00C82202">
        <w:rPr>
          <w:b/>
          <w:lang w:val="nl-BE"/>
        </w:rPr>
        <w:t>gesteund</w:t>
      </w:r>
      <w:r w:rsidRPr="008C5E43">
        <w:rPr>
          <w:b/>
          <w:lang w:val="nl-BE"/>
        </w:rPr>
        <w:t xml:space="preserve"> op vertrouwen</w:t>
      </w:r>
    </w:p>
    <w:p w14:paraId="3CFC2912" w14:textId="6CE07D56" w:rsidR="00C5235B" w:rsidRPr="008C5E43" w:rsidRDefault="00C5235B" w:rsidP="00C5235B">
      <w:pPr>
        <w:spacing w:after="0" w:line="240" w:lineRule="auto"/>
        <w:jc w:val="both"/>
        <w:rPr>
          <w:lang w:val="nl-BE"/>
        </w:rPr>
      </w:pPr>
      <w:r w:rsidRPr="008C5E43">
        <w:rPr>
          <w:lang w:val="nl-BE"/>
        </w:rPr>
        <w:t>Als</w:t>
      </w:r>
      <w:r w:rsidR="00C82202">
        <w:rPr>
          <w:lang w:val="nl-BE"/>
        </w:rPr>
        <w:t xml:space="preserve"> bedrijfsrevisor</w:t>
      </w:r>
      <w:r w:rsidRPr="008C5E43">
        <w:rPr>
          <w:lang w:val="nl-BE"/>
        </w:rPr>
        <w:t xml:space="preserve"> </w:t>
      </w:r>
      <w:r w:rsidR="001F7F42">
        <w:rPr>
          <w:lang w:val="nl-BE"/>
        </w:rPr>
        <w:t>hebt</w:t>
      </w:r>
      <w:r w:rsidRPr="008C5E43">
        <w:rPr>
          <w:lang w:val="nl-BE"/>
        </w:rPr>
        <w:t xml:space="preserve"> u een belangrijke rol bij het behoud en de versterking van het vertrouwen van de investeerders en belanghebbenden in de entiteiten waarvoor u diensten verleent </w:t>
      </w:r>
      <w:r w:rsidR="001F7F42">
        <w:rPr>
          <w:lang w:val="nl-BE"/>
        </w:rPr>
        <w:t xml:space="preserve">en </w:t>
      </w:r>
      <w:r w:rsidRPr="008C5E43">
        <w:rPr>
          <w:lang w:val="nl-BE"/>
        </w:rPr>
        <w:t xml:space="preserve">die voorbehouden </w:t>
      </w:r>
      <w:r w:rsidR="001F7F42">
        <w:rPr>
          <w:lang w:val="nl-BE"/>
        </w:rPr>
        <w:t xml:space="preserve">zijn </w:t>
      </w:r>
      <w:r w:rsidRPr="008C5E43">
        <w:rPr>
          <w:lang w:val="nl-BE"/>
        </w:rPr>
        <w:t xml:space="preserve">aan </w:t>
      </w:r>
      <w:r w:rsidR="001F7F42">
        <w:rPr>
          <w:lang w:val="nl-BE"/>
        </w:rPr>
        <w:t xml:space="preserve">degene die drager zijn van de titel </w:t>
      </w:r>
      <w:r w:rsidRPr="008C5E43">
        <w:rPr>
          <w:lang w:val="nl-BE"/>
        </w:rPr>
        <w:t>"</w:t>
      </w:r>
      <w:r w:rsidR="008C5C7E">
        <w:rPr>
          <w:lang w:val="nl-BE"/>
        </w:rPr>
        <w:t>bedrijfsrevisor</w:t>
      </w:r>
      <w:r w:rsidRPr="008C5E43">
        <w:rPr>
          <w:lang w:val="nl-BE"/>
        </w:rPr>
        <w:t>".</w:t>
      </w:r>
    </w:p>
    <w:p w14:paraId="14F9D9E5" w14:textId="77777777" w:rsidR="00C5235B" w:rsidRDefault="00C5235B" w:rsidP="00C5235B">
      <w:pPr>
        <w:spacing w:after="0" w:line="240" w:lineRule="auto"/>
        <w:jc w:val="both"/>
        <w:rPr>
          <w:b/>
          <w:lang w:val="nl-BE"/>
        </w:rPr>
      </w:pPr>
    </w:p>
    <w:p w14:paraId="1F615478" w14:textId="296C47EB" w:rsidR="00C5235B" w:rsidRPr="008C5E43" w:rsidRDefault="00655FAD" w:rsidP="00C5235B">
      <w:pPr>
        <w:spacing w:after="0" w:line="240" w:lineRule="auto"/>
        <w:jc w:val="both"/>
        <w:rPr>
          <w:b/>
          <w:lang w:val="nl-BE"/>
        </w:rPr>
      </w:pPr>
      <w:r w:rsidRPr="00655FAD">
        <w:rPr>
          <w:b/>
          <w:lang w:val="nl-BE"/>
        </w:rPr>
        <w:t>Rechts</w:t>
      </w:r>
      <w:r>
        <w:rPr>
          <w:b/>
          <w:lang w:val="nl-BE"/>
        </w:rPr>
        <w:t>grond</w:t>
      </w:r>
    </w:p>
    <w:p w14:paraId="73F24C18" w14:textId="78D70C1C" w:rsidR="00C5235B" w:rsidRPr="008C5E43" w:rsidRDefault="00C5235B" w:rsidP="00C5235B">
      <w:pPr>
        <w:spacing w:after="0" w:line="240" w:lineRule="auto"/>
        <w:jc w:val="both"/>
        <w:rPr>
          <w:lang w:val="nl-BE"/>
        </w:rPr>
      </w:pPr>
      <w:r w:rsidRPr="008C5E43">
        <w:rPr>
          <w:lang w:val="nl-BE"/>
        </w:rPr>
        <w:t xml:space="preserve">De wet van 7 december </w:t>
      </w:r>
      <w:r w:rsidR="006B5637">
        <w:rPr>
          <w:lang w:val="nl-BE"/>
        </w:rPr>
        <w:t xml:space="preserve">2016 </w:t>
      </w:r>
      <w:r w:rsidR="000F71AC" w:rsidRPr="000F71AC">
        <w:rPr>
          <w:lang w:val="nl-BE"/>
        </w:rPr>
        <w:t xml:space="preserve">tot organisatie van het beroep van en het publiek toezicht op de bedrijfsrevisoren </w:t>
      </w:r>
      <w:r w:rsidRPr="008C5E43">
        <w:rPr>
          <w:lang w:val="nl-BE"/>
        </w:rPr>
        <w:t xml:space="preserve">heeft het toezicht op de commissarissen en het toezicht op hun opdrachten toevertrouwd aan het </w:t>
      </w:r>
      <w:r w:rsidR="000F71AC" w:rsidRPr="000F71AC">
        <w:rPr>
          <w:lang w:val="nl-BE"/>
        </w:rPr>
        <w:t>College van toezicht op de bedrijfsrevisoren</w:t>
      </w:r>
      <w:r w:rsidRPr="008C5E43">
        <w:rPr>
          <w:lang w:val="nl-BE"/>
        </w:rPr>
        <w:t xml:space="preserve"> (hierna het "College").</w:t>
      </w:r>
    </w:p>
    <w:p w14:paraId="5D1C332A" w14:textId="52EC07BF" w:rsidR="00C5235B" w:rsidRPr="008C5E43" w:rsidRDefault="00C5235B" w:rsidP="00C5235B">
      <w:pPr>
        <w:spacing w:after="0" w:line="240" w:lineRule="auto"/>
        <w:jc w:val="both"/>
        <w:rPr>
          <w:highlight w:val="yellow"/>
          <w:lang w:val="nl-BE"/>
        </w:rPr>
      </w:pPr>
      <w:r w:rsidRPr="008C5E43">
        <w:rPr>
          <w:lang w:val="nl-BE"/>
        </w:rPr>
        <w:t xml:space="preserve">Artikel 3:66 van het Wetboek van </w:t>
      </w:r>
      <w:r w:rsidR="000F71AC">
        <w:rPr>
          <w:lang w:val="nl-BE"/>
        </w:rPr>
        <w:t>v</w:t>
      </w:r>
      <w:r w:rsidRPr="008C5E43">
        <w:rPr>
          <w:lang w:val="nl-BE"/>
        </w:rPr>
        <w:t xml:space="preserve">ennootschappen </w:t>
      </w:r>
      <w:r w:rsidR="000F71AC">
        <w:rPr>
          <w:lang w:val="nl-BE"/>
        </w:rPr>
        <w:t xml:space="preserve">en verenigingen </w:t>
      </w:r>
      <w:r w:rsidRPr="008C5E43">
        <w:rPr>
          <w:lang w:val="nl-BE"/>
        </w:rPr>
        <w:t>bepaalt dat de commissarissen het College in kennis stellen van het einde van hun mandaat</w:t>
      </w:r>
      <w:r w:rsidR="003C7005">
        <w:rPr>
          <w:lang w:val="nl-BE"/>
        </w:rPr>
        <w:t xml:space="preserve"> wanneer dit wordt beëindigd</w:t>
      </w:r>
      <w:r w:rsidRPr="008C5E43">
        <w:rPr>
          <w:lang w:val="nl-BE"/>
        </w:rPr>
        <w:t xml:space="preserve"> vóór het </w:t>
      </w:r>
      <w:r w:rsidR="003C7005">
        <w:rPr>
          <w:lang w:val="nl-BE"/>
        </w:rPr>
        <w:t>verstrijken</w:t>
      </w:r>
      <w:r w:rsidRPr="008C5E43">
        <w:rPr>
          <w:lang w:val="nl-BE"/>
        </w:rPr>
        <w:t xml:space="preserve"> van de wettelijke termijn van drie jaar, d.w.z. in geval van een "onderbreking". Slechts twee situaties zijn wettelijk toegestaan: ofwel </w:t>
      </w:r>
      <w:r w:rsidR="006B2C29">
        <w:rPr>
          <w:lang w:val="nl-BE"/>
        </w:rPr>
        <w:t>zegt de onderneming het mandaat op</w:t>
      </w:r>
      <w:r w:rsidRPr="008C5E43">
        <w:rPr>
          <w:lang w:val="nl-BE"/>
        </w:rPr>
        <w:t xml:space="preserve">, ofwel neemt de commissaris ontslag. </w:t>
      </w:r>
      <w:r w:rsidR="006B2C29">
        <w:rPr>
          <w:lang w:val="nl-BE"/>
        </w:rPr>
        <w:t>E</w:t>
      </w:r>
      <w:r w:rsidRPr="008C5E43">
        <w:rPr>
          <w:lang w:val="nl-BE"/>
        </w:rPr>
        <w:t xml:space="preserve">en </w:t>
      </w:r>
      <w:r w:rsidR="006B2C29">
        <w:rPr>
          <w:lang w:val="nl-BE"/>
        </w:rPr>
        <w:t>menings</w:t>
      </w:r>
      <w:r w:rsidRPr="008C5E43">
        <w:rPr>
          <w:lang w:val="nl-BE"/>
        </w:rPr>
        <w:t xml:space="preserve">verschil over een boekhoudkundige </w:t>
      </w:r>
      <w:r w:rsidR="006B2C29">
        <w:rPr>
          <w:lang w:val="nl-BE"/>
        </w:rPr>
        <w:t>verwerking</w:t>
      </w:r>
      <w:r w:rsidRPr="008C5E43">
        <w:rPr>
          <w:lang w:val="nl-BE"/>
        </w:rPr>
        <w:t xml:space="preserve"> of controleprocedure is op zich geen </w:t>
      </w:r>
      <w:r w:rsidR="006B2C29">
        <w:rPr>
          <w:lang w:val="nl-BE"/>
        </w:rPr>
        <w:t>ge</w:t>
      </w:r>
      <w:r w:rsidRPr="008C5E43">
        <w:rPr>
          <w:lang w:val="nl-BE"/>
        </w:rPr>
        <w:t>rechtvaardig</w:t>
      </w:r>
      <w:r w:rsidR="006B2C29">
        <w:rPr>
          <w:lang w:val="nl-BE"/>
        </w:rPr>
        <w:t>d</w:t>
      </w:r>
      <w:r w:rsidRPr="008C5E43">
        <w:rPr>
          <w:lang w:val="nl-BE"/>
        </w:rPr>
        <w:t>e reden voor ontslag.</w:t>
      </w:r>
    </w:p>
    <w:p w14:paraId="006587E6" w14:textId="77777777" w:rsidR="00C5235B" w:rsidRPr="008C5E43" w:rsidRDefault="00C5235B" w:rsidP="007D5CDD">
      <w:pPr>
        <w:spacing w:after="0" w:line="240" w:lineRule="auto"/>
        <w:jc w:val="both"/>
        <w:rPr>
          <w:b/>
          <w:highlight w:val="yellow"/>
          <w:lang w:val="nl-BE"/>
        </w:rPr>
      </w:pPr>
    </w:p>
    <w:p w14:paraId="748D29D7" w14:textId="2CA3DEC5" w:rsidR="00C5235B" w:rsidRPr="008C5E43" w:rsidRDefault="00C5235B" w:rsidP="00C5235B">
      <w:pPr>
        <w:spacing w:after="0" w:line="240" w:lineRule="auto"/>
        <w:jc w:val="both"/>
        <w:rPr>
          <w:b/>
          <w:lang w:val="nl-BE"/>
        </w:rPr>
      </w:pPr>
      <w:r w:rsidRPr="008C5E43">
        <w:rPr>
          <w:b/>
          <w:lang w:val="nl-BE"/>
        </w:rPr>
        <w:t xml:space="preserve">De commissaris en de vennootschap/entiteit </w:t>
      </w:r>
      <w:r w:rsidR="006B2C29">
        <w:rPr>
          <w:b/>
          <w:lang w:val="nl-BE"/>
        </w:rPr>
        <w:t>brengen</w:t>
      </w:r>
      <w:r w:rsidRPr="008C5E43">
        <w:rPr>
          <w:b/>
          <w:lang w:val="nl-BE"/>
        </w:rPr>
        <w:t xml:space="preserve"> het </w:t>
      </w:r>
      <w:r w:rsidR="00E14543">
        <w:rPr>
          <w:b/>
          <w:lang w:val="nl-BE"/>
        </w:rPr>
        <w:t>C</w:t>
      </w:r>
      <w:r w:rsidR="00E14543" w:rsidRPr="00E14543">
        <w:rPr>
          <w:b/>
          <w:lang w:val="nl-BE"/>
        </w:rPr>
        <w:t xml:space="preserve">ollege op de hoogte </w:t>
      </w:r>
    </w:p>
    <w:p w14:paraId="668B25B3" w14:textId="73453B76" w:rsidR="00C5235B" w:rsidRPr="008C5E43" w:rsidRDefault="00C5235B" w:rsidP="00C5235B">
      <w:pPr>
        <w:spacing w:after="0" w:line="240" w:lineRule="auto"/>
        <w:jc w:val="both"/>
        <w:rPr>
          <w:lang w:val="nl-BE"/>
        </w:rPr>
      </w:pPr>
      <w:r w:rsidRPr="008C5E43">
        <w:rPr>
          <w:lang w:val="nl-BE"/>
        </w:rPr>
        <w:t xml:space="preserve">Hoewel de </w:t>
      </w:r>
      <w:r w:rsidR="00E14543">
        <w:rPr>
          <w:lang w:val="nl-BE"/>
        </w:rPr>
        <w:t>beëindiging</w:t>
      </w:r>
      <w:r w:rsidRPr="008C5E43">
        <w:rPr>
          <w:lang w:val="nl-BE"/>
        </w:rPr>
        <w:t xml:space="preserve"> van </w:t>
      </w:r>
      <w:r w:rsidR="00E14543">
        <w:rPr>
          <w:lang w:val="nl-BE"/>
        </w:rPr>
        <w:t>het mandaat</w:t>
      </w:r>
      <w:r w:rsidRPr="008C5E43">
        <w:rPr>
          <w:lang w:val="nl-BE"/>
        </w:rPr>
        <w:t xml:space="preserve"> van een </w:t>
      </w:r>
      <w:r w:rsidR="00E14543">
        <w:rPr>
          <w:lang w:val="nl-BE"/>
        </w:rPr>
        <w:t>commissaris</w:t>
      </w:r>
      <w:r w:rsidRPr="008C5E43">
        <w:rPr>
          <w:lang w:val="nl-BE"/>
        </w:rPr>
        <w:t xml:space="preserve"> in de meeste gevallen geen </w:t>
      </w:r>
      <w:r w:rsidR="00E14543">
        <w:rPr>
          <w:lang w:val="nl-BE"/>
        </w:rPr>
        <w:t xml:space="preserve">inbreuk </w:t>
      </w:r>
      <w:r w:rsidR="000F71AC">
        <w:rPr>
          <w:lang w:val="nl-BE"/>
        </w:rPr>
        <w:t>door</w:t>
      </w:r>
      <w:r w:rsidR="006B2C29">
        <w:rPr>
          <w:lang w:val="nl-BE"/>
        </w:rPr>
        <w:t xml:space="preserve"> </w:t>
      </w:r>
      <w:r w:rsidR="00E14543">
        <w:rPr>
          <w:lang w:val="nl-BE"/>
        </w:rPr>
        <w:t>de commissaris</w:t>
      </w:r>
      <w:r w:rsidRPr="008C5E43">
        <w:rPr>
          <w:lang w:val="nl-BE"/>
        </w:rPr>
        <w:t xml:space="preserve"> aan het licht brengt, </w:t>
      </w:r>
      <w:r w:rsidR="00E14543">
        <w:rPr>
          <w:lang w:val="nl-BE"/>
        </w:rPr>
        <w:t>identificeerde</w:t>
      </w:r>
      <w:r w:rsidRPr="008C5E43">
        <w:rPr>
          <w:lang w:val="nl-BE"/>
        </w:rPr>
        <w:t xml:space="preserve"> de wetgever </w:t>
      </w:r>
      <w:r w:rsidR="00E14543">
        <w:rPr>
          <w:lang w:val="nl-BE"/>
        </w:rPr>
        <w:t xml:space="preserve">onder meer deze gebeurtenis </w:t>
      </w:r>
      <w:r w:rsidRPr="008C5E43">
        <w:rPr>
          <w:lang w:val="nl-BE"/>
        </w:rPr>
        <w:t xml:space="preserve">als een signaal voor </w:t>
      </w:r>
      <w:r w:rsidR="00E14543">
        <w:rPr>
          <w:lang w:val="nl-BE"/>
        </w:rPr>
        <w:t>het College dat nader onderzoek vereist</w:t>
      </w:r>
      <w:r w:rsidRPr="008C5E43">
        <w:rPr>
          <w:lang w:val="nl-BE"/>
        </w:rPr>
        <w:t xml:space="preserve">. </w:t>
      </w:r>
    </w:p>
    <w:p w14:paraId="74D420B0" w14:textId="0248459B" w:rsidR="00C5235B" w:rsidRPr="008C5E43" w:rsidRDefault="00C5235B" w:rsidP="00C5235B">
      <w:pPr>
        <w:spacing w:after="0" w:line="240" w:lineRule="auto"/>
        <w:jc w:val="both"/>
        <w:rPr>
          <w:highlight w:val="yellow"/>
          <w:lang w:val="nl-BE"/>
        </w:rPr>
      </w:pPr>
      <w:r w:rsidRPr="008C5E43">
        <w:rPr>
          <w:lang w:val="nl-BE"/>
        </w:rPr>
        <w:t xml:space="preserve">Het </w:t>
      </w:r>
      <w:r w:rsidR="00E14543">
        <w:rPr>
          <w:lang w:val="nl-BE"/>
        </w:rPr>
        <w:t>bezorgen</w:t>
      </w:r>
      <w:r w:rsidRPr="008C5E43">
        <w:rPr>
          <w:lang w:val="nl-BE"/>
        </w:rPr>
        <w:t xml:space="preserve"> van dit formulier leidt </w:t>
      </w:r>
      <w:r w:rsidR="000F71AC">
        <w:rPr>
          <w:lang w:val="nl-BE"/>
        </w:rPr>
        <w:t xml:space="preserve">dus </w:t>
      </w:r>
      <w:r w:rsidRPr="008C5E43">
        <w:rPr>
          <w:lang w:val="nl-BE"/>
        </w:rPr>
        <w:t xml:space="preserve">niet noodzakelijkerwijs tot enige actie </w:t>
      </w:r>
      <w:r w:rsidR="00E14543">
        <w:rPr>
          <w:lang w:val="nl-BE"/>
        </w:rPr>
        <w:t>door</w:t>
      </w:r>
      <w:r w:rsidRPr="008C5E43">
        <w:rPr>
          <w:lang w:val="nl-BE"/>
        </w:rPr>
        <w:t xml:space="preserve"> het </w:t>
      </w:r>
      <w:r w:rsidR="00E14543">
        <w:rPr>
          <w:lang w:val="nl-BE"/>
        </w:rPr>
        <w:t>C</w:t>
      </w:r>
      <w:r w:rsidRPr="008C5E43">
        <w:rPr>
          <w:lang w:val="nl-BE"/>
        </w:rPr>
        <w:t>ollege.</w:t>
      </w:r>
    </w:p>
    <w:p w14:paraId="70E42987" w14:textId="77777777" w:rsidR="007D5CDD" w:rsidRPr="008C5E43" w:rsidRDefault="007D5CDD" w:rsidP="007D5CDD">
      <w:pPr>
        <w:spacing w:after="0" w:line="240" w:lineRule="auto"/>
        <w:jc w:val="both"/>
        <w:rPr>
          <w:b/>
          <w:highlight w:val="yellow"/>
          <w:lang w:val="nl-BE"/>
        </w:rPr>
      </w:pPr>
    </w:p>
    <w:p w14:paraId="3BFCE125" w14:textId="1A30C340" w:rsidR="00C5235B" w:rsidRPr="008C5E43" w:rsidRDefault="00C5235B" w:rsidP="00C5235B">
      <w:pPr>
        <w:spacing w:after="0" w:line="240" w:lineRule="auto"/>
        <w:jc w:val="both"/>
        <w:rPr>
          <w:b/>
          <w:lang w:val="nl-BE"/>
        </w:rPr>
      </w:pPr>
      <w:r w:rsidRPr="008C5E43">
        <w:rPr>
          <w:b/>
          <w:lang w:val="nl-BE"/>
        </w:rPr>
        <w:t>De informatie moet volledig en waa</w:t>
      </w:r>
      <w:r w:rsidR="00E14543" w:rsidRPr="00E14543">
        <w:rPr>
          <w:b/>
          <w:lang w:val="nl-BE"/>
        </w:rPr>
        <w:t>rheidsgetrouw zijn</w:t>
      </w:r>
    </w:p>
    <w:p w14:paraId="6F56129E" w14:textId="263C9F18" w:rsidR="00C5235B" w:rsidRPr="008C5E43" w:rsidRDefault="00C5235B" w:rsidP="00C5235B">
      <w:pPr>
        <w:spacing w:after="0" w:line="240" w:lineRule="auto"/>
        <w:jc w:val="both"/>
        <w:rPr>
          <w:lang w:val="nl-BE"/>
        </w:rPr>
      </w:pPr>
      <w:r w:rsidRPr="008C5E43">
        <w:rPr>
          <w:lang w:val="nl-BE"/>
        </w:rPr>
        <w:t xml:space="preserve">Het is belangrijk dat uw antwoorden </w:t>
      </w:r>
      <w:r w:rsidR="00E14543">
        <w:rPr>
          <w:lang w:val="nl-BE"/>
        </w:rPr>
        <w:t>in</w:t>
      </w:r>
      <w:r w:rsidRPr="008C5E43">
        <w:rPr>
          <w:lang w:val="nl-BE"/>
        </w:rPr>
        <w:t xml:space="preserve"> dit formulier volledig en </w:t>
      </w:r>
      <w:r w:rsidR="00E14543">
        <w:rPr>
          <w:lang w:val="nl-BE"/>
        </w:rPr>
        <w:t>waarheidsgetrouw</w:t>
      </w:r>
      <w:r w:rsidRPr="008C5E43">
        <w:rPr>
          <w:lang w:val="nl-BE"/>
        </w:rPr>
        <w:t xml:space="preserve"> zijn. U </w:t>
      </w:r>
      <w:r w:rsidR="00E14543">
        <w:rPr>
          <w:lang w:val="nl-BE"/>
        </w:rPr>
        <w:t>moet</w:t>
      </w:r>
      <w:r w:rsidRPr="008C5E43">
        <w:rPr>
          <w:lang w:val="nl-BE"/>
        </w:rPr>
        <w:t xml:space="preserve"> alle informatie </w:t>
      </w:r>
      <w:r w:rsidR="00E14543">
        <w:rPr>
          <w:lang w:val="nl-BE"/>
        </w:rPr>
        <w:t>meedelen</w:t>
      </w:r>
      <w:r w:rsidRPr="008C5E43">
        <w:rPr>
          <w:lang w:val="nl-BE"/>
        </w:rPr>
        <w:t xml:space="preserve"> waarvan u redelijkerwijs denkt dat deze relevant kan zijn voor onze beoordeling. Wij zullen rekening houden met de bijzondere omstandigheden en verklaringen die u heeft gegeven.</w:t>
      </w:r>
    </w:p>
    <w:p w14:paraId="541530DB" w14:textId="68FC5E41" w:rsidR="00C5235B" w:rsidRPr="008C5E43" w:rsidRDefault="006B2C29" w:rsidP="00C5235B">
      <w:pPr>
        <w:spacing w:after="0" w:line="240" w:lineRule="auto"/>
        <w:jc w:val="both"/>
        <w:rPr>
          <w:lang w:val="nl-BE"/>
        </w:rPr>
      </w:pPr>
      <w:r>
        <w:rPr>
          <w:lang w:val="nl-BE"/>
        </w:rPr>
        <w:t>Indien</w:t>
      </w:r>
      <w:r w:rsidR="00C5235B" w:rsidRPr="008C5E43">
        <w:rPr>
          <w:lang w:val="nl-BE"/>
        </w:rPr>
        <w:t xml:space="preserve"> u niet zeker </w:t>
      </w:r>
      <w:r w:rsidR="00E14543">
        <w:rPr>
          <w:lang w:val="nl-BE"/>
        </w:rPr>
        <w:t>bent</w:t>
      </w:r>
      <w:r w:rsidR="00C5235B" w:rsidRPr="008C5E43">
        <w:rPr>
          <w:lang w:val="nl-BE"/>
        </w:rPr>
        <w:t xml:space="preserve"> of bepaalde informatie relevant is, </w:t>
      </w:r>
      <w:r>
        <w:rPr>
          <w:lang w:val="nl-BE"/>
        </w:rPr>
        <w:t xml:space="preserve">kunt u deze </w:t>
      </w:r>
      <w:r w:rsidR="00C5235B" w:rsidRPr="008C5E43">
        <w:rPr>
          <w:lang w:val="nl-BE"/>
        </w:rPr>
        <w:t xml:space="preserve">beter vermelden en </w:t>
      </w:r>
      <w:r>
        <w:rPr>
          <w:lang w:val="nl-BE"/>
        </w:rPr>
        <w:t xml:space="preserve">verklaren </w:t>
      </w:r>
      <w:r w:rsidR="00C5235B" w:rsidRPr="008C5E43">
        <w:rPr>
          <w:lang w:val="nl-BE"/>
        </w:rPr>
        <w:t xml:space="preserve">waarom u denkt dat ze niet (meer) relevant is. We kunnen u ook uitnodigen voor een </w:t>
      </w:r>
      <w:r w:rsidR="00E14543">
        <w:rPr>
          <w:lang w:val="nl-BE"/>
        </w:rPr>
        <w:t>gesprek</w:t>
      </w:r>
      <w:r w:rsidR="00C5235B" w:rsidRPr="008C5E43">
        <w:rPr>
          <w:lang w:val="nl-BE"/>
        </w:rPr>
        <w:t>.</w:t>
      </w:r>
    </w:p>
    <w:p w14:paraId="4C002C55" w14:textId="77777777" w:rsidR="00C5235B" w:rsidRPr="008C5E43" w:rsidRDefault="00C5235B" w:rsidP="00C5235B">
      <w:pPr>
        <w:spacing w:after="0" w:line="240" w:lineRule="auto"/>
        <w:jc w:val="both"/>
        <w:rPr>
          <w:b/>
          <w:lang w:val="nl-BE"/>
        </w:rPr>
      </w:pPr>
    </w:p>
    <w:p w14:paraId="5F05ACBB" w14:textId="2C761109" w:rsidR="00C5235B" w:rsidRPr="008C5E43" w:rsidRDefault="00C5235B" w:rsidP="007D5CDD">
      <w:pPr>
        <w:spacing w:after="0" w:line="240" w:lineRule="auto"/>
        <w:jc w:val="both"/>
        <w:rPr>
          <w:b/>
          <w:lang w:val="nl-BE"/>
        </w:rPr>
      </w:pPr>
      <w:r w:rsidRPr="00575286">
        <w:rPr>
          <w:b/>
          <w:lang w:val="nl-BE"/>
        </w:rPr>
        <w:t xml:space="preserve">Dit formulier, naar behoren ingevuld en ondertekend, </w:t>
      </w:r>
      <w:r w:rsidR="00E14543">
        <w:rPr>
          <w:b/>
          <w:lang w:val="nl-BE"/>
        </w:rPr>
        <w:t xml:space="preserve">moet </w:t>
      </w:r>
      <w:r w:rsidRPr="00575286">
        <w:rPr>
          <w:b/>
          <w:lang w:val="nl-BE"/>
        </w:rPr>
        <w:t xml:space="preserve">binnen </w:t>
      </w:r>
      <w:r w:rsidR="00E14543">
        <w:rPr>
          <w:b/>
          <w:lang w:val="nl-BE"/>
        </w:rPr>
        <w:t>de</w:t>
      </w:r>
      <w:r w:rsidRPr="00575286">
        <w:rPr>
          <w:b/>
          <w:lang w:val="nl-BE"/>
        </w:rPr>
        <w:t xml:space="preserve"> maand na de </w:t>
      </w:r>
      <w:r w:rsidR="00E14543">
        <w:rPr>
          <w:b/>
          <w:lang w:val="nl-BE"/>
        </w:rPr>
        <w:t>beëindiging</w:t>
      </w:r>
      <w:r w:rsidRPr="00575286">
        <w:rPr>
          <w:b/>
          <w:lang w:val="nl-BE"/>
        </w:rPr>
        <w:t xml:space="preserve"> van uw mandaat per e-mail worden toegezonden aan het </w:t>
      </w:r>
      <w:r w:rsidR="00E14543">
        <w:rPr>
          <w:b/>
          <w:lang w:val="nl-BE"/>
        </w:rPr>
        <w:t>College</w:t>
      </w:r>
      <w:r w:rsidRPr="00575286">
        <w:rPr>
          <w:b/>
          <w:lang w:val="nl-BE"/>
        </w:rPr>
        <w:t xml:space="preserve">, op het volgende adres: </w:t>
      </w:r>
      <w:hyperlink r:id="rId12" w:history="1">
        <w:r w:rsidRPr="00575286">
          <w:rPr>
            <w:rStyle w:val="Hyperlink"/>
            <w:b/>
            <w:lang w:val="nl-BE"/>
          </w:rPr>
          <w:t>info@ctr-csr.be</w:t>
        </w:r>
      </w:hyperlink>
    </w:p>
    <w:p w14:paraId="7B87401D" w14:textId="77777777" w:rsidR="007D5CDD" w:rsidRPr="008C5E43" w:rsidRDefault="007D5CDD" w:rsidP="007D5CDD">
      <w:pPr>
        <w:spacing w:after="0" w:line="240" w:lineRule="auto"/>
        <w:jc w:val="both"/>
        <w:rPr>
          <w:b/>
          <w:highlight w:val="yellow"/>
          <w:lang w:val="nl-BE"/>
        </w:rPr>
      </w:pPr>
    </w:p>
    <w:p w14:paraId="0C8F3236" w14:textId="6CAEC15C" w:rsidR="007D5CDD" w:rsidRPr="008C5E43" w:rsidRDefault="007D5CDD" w:rsidP="00293F74">
      <w:pPr>
        <w:spacing w:after="0" w:line="240" w:lineRule="auto"/>
        <w:jc w:val="both"/>
        <w:rPr>
          <w:b/>
          <w:lang w:val="nl-BE"/>
        </w:rPr>
      </w:pPr>
    </w:p>
    <w:p w14:paraId="6A210B00" w14:textId="77777777" w:rsidR="007D5CDD" w:rsidRPr="008C5E43" w:rsidRDefault="007D5CDD">
      <w:pPr>
        <w:rPr>
          <w:b/>
          <w:lang w:val="nl-BE"/>
        </w:rPr>
      </w:pPr>
      <w:r w:rsidRPr="008C5E43">
        <w:rPr>
          <w:b/>
          <w:lang w:val="nl-BE"/>
        </w:rPr>
        <w:br w:type="page"/>
      </w:r>
    </w:p>
    <w:p w14:paraId="50A361A5" w14:textId="77777777" w:rsidR="00EF6A93" w:rsidRPr="008C5E43" w:rsidRDefault="00EF6A93">
      <w:pPr>
        <w:spacing w:after="0" w:line="240" w:lineRule="auto"/>
        <w:jc w:val="both"/>
        <w:rPr>
          <w:lang w:val="nl-BE"/>
        </w:rPr>
      </w:pPr>
    </w:p>
    <w:p w14:paraId="64BBCF0F" w14:textId="5AC83B27" w:rsidR="000B242A" w:rsidRPr="001378C8" w:rsidRDefault="000B242A">
      <w:pPr>
        <w:pStyle w:val="Heading2"/>
        <w:spacing w:before="0"/>
        <w:jc w:val="both"/>
        <w:rPr>
          <w:lang w:val="nl-BE"/>
        </w:rPr>
      </w:pPr>
      <w:r w:rsidRPr="001378C8">
        <w:rPr>
          <w:lang w:val="nl-BE"/>
        </w:rPr>
        <w:t>Identificatie van de (</w:t>
      </w:r>
      <w:r w:rsidR="009E478A" w:rsidRPr="001378C8">
        <w:rPr>
          <w:lang w:val="nl-BE"/>
        </w:rPr>
        <w:t>zetelende</w:t>
      </w:r>
      <w:r w:rsidRPr="001378C8">
        <w:rPr>
          <w:lang w:val="nl-BE"/>
        </w:rPr>
        <w:t>) commissaris</w:t>
      </w:r>
    </w:p>
    <w:p w14:paraId="14034CAA" w14:textId="77777777" w:rsidR="000B242A" w:rsidRPr="001378C8" w:rsidRDefault="000B242A">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0B242A" w:rsidRPr="0006658E" w14:paraId="37531A0F" w14:textId="77777777" w:rsidTr="00BB5954">
        <w:tc>
          <w:tcPr>
            <w:tcW w:w="4531" w:type="dxa"/>
          </w:tcPr>
          <w:p w14:paraId="5DA0E3E8" w14:textId="58D8FF88" w:rsidR="000B242A" w:rsidRPr="001378C8" w:rsidRDefault="00474291">
            <w:pPr>
              <w:jc w:val="both"/>
              <w:rPr>
                <w:lang w:val="nl-BE"/>
              </w:rPr>
            </w:pPr>
            <w:permStart w:id="577326402" w:edGrp="everyone" w:colFirst="1" w:colLast="1"/>
            <w:r w:rsidRPr="001378C8">
              <w:rPr>
                <w:lang w:val="nl-BE"/>
              </w:rPr>
              <w:t xml:space="preserve">Naam van </w:t>
            </w:r>
            <w:r w:rsidR="001649DE" w:rsidRPr="001378C8">
              <w:rPr>
                <w:lang w:val="nl-BE"/>
              </w:rPr>
              <w:t>het revisorenkantoor</w:t>
            </w:r>
            <w:r w:rsidRPr="001378C8">
              <w:rPr>
                <w:lang w:val="nl-BE"/>
              </w:rPr>
              <w:t xml:space="preserve"> zoals die in </w:t>
            </w:r>
            <w:r w:rsidR="001649DE" w:rsidRPr="001378C8">
              <w:rPr>
                <w:lang w:val="nl-BE"/>
              </w:rPr>
              <w:t>het openbaar register van het IBR</w:t>
            </w:r>
            <w:r w:rsidRPr="001378C8">
              <w:rPr>
                <w:lang w:val="nl-BE"/>
              </w:rPr>
              <w:t xml:space="preserve"> voorkomt</w:t>
            </w:r>
            <w:r w:rsidR="000B242A" w:rsidRPr="001378C8">
              <w:rPr>
                <w:lang w:val="nl-BE"/>
              </w:rPr>
              <w:t>:</w:t>
            </w:r>
          </w:p>
        </w:tc>
        <w:tc>
          <w:tcPr>
            <w:tcW w:w="4531" w:type="dxa"/>
          </w:tcPr>
          <w:p w14:paraId="0054266F" w14:textId="77777777" w:rsidR="000B242A" w:rsidRPr="001378C8" w:rsidRDefault="000B242A">
            <w:pPr>
              <w:jc w:val="both"/>
              <w:rPr>
                <w:lang w:val="nl-BE"/>
              </w:rPr>
            </w:pPr>
          </w:p>
        </w:tc>
      </w:tr>
      <w:permEnd w:id="577326402"/>
      <w:tr w:rsidR="000B242A" w:rsidRPr="001378C8" w14:paraId="5223436A" w14:textId="77777777" w:rsidTr="00BB5954">
        <w:tc>
          <w:tcPr>
            <w:tcW w:w="4531" w:type="dxa"/>
          </w:tcPr>
          <w:p w14:paraId="0A1B91F6" w14:textId="2FB7BAD0" w:rsidR="000B242A" w:rsidRPr="001378C8" w:rsidRDefault="000B242A" w:rsidP="00293F74">
            <w:pPr>
              <w:jc w:val="both"/>
              <w:rPr>
                <w:lang w:val="nl-BE"/>
              </w:rPr>
            </w:pPr>
            <w:r w:rsidRPr="001378C8">
              <w:rPr>
                <w:lang w:val="nl-BE"/>
              </w:rPr>
              <w:t>Inschrijvingsnummer in het openbaar register van het IBR:</w:t>
            </w:r>
          </w:p>
        </w:tc>
        <w:tc>
          <w:tcPr>
            <w:tcW w:w="4531" w:type="dxa"/>
          </w:tcPr>
          <w:p w14:paraId="5EBB4A6E" w14:textId="4CDD8BCC" w:rsidR="000B242A" w:rsidRPr="001378C8" w:rsidRDefault="00FB186A" w:rsidP="00293F74">
            <w:pPr>
              <w:jc w:val="both"/>
              <w:rPr>
                <w:lang w:val="nl-BE"/>
              </w:rPr>
            </w:pPr>
            <w:r w:rsidRPr="001378C8">
              <w:rPr>
                <w:lang w:val="nl-BE"/>
              </w:rPr>
              <w:t xml:space="preserve">B </w:t>
            </w:r>
            <w:permStart w:id="36929254" w:edGrp="everyone"/>
            <w:r w:rsidR="004C2CC0" w:rsidRPr="001378C8">
              <w:rPr>
                <w:lang w:val="nl-BE"/>
              </w:rPr>
              <w:t xml:space="preserve"> </w:t>
            </w:r>
            <w:permEnd w:id="36929254"/>
          </w:p>
        </w:tc>
      </w:tr>
      <w:tr w:rsidR="000B242A" w:rsidRPr="0006658E" w14:paraId="506269AA" w14:textId="77777777" w:rsidTr="00BB5954">
        <w:tc>
          <w:tcPr>
            <w:tcW w:w="4531" w:type="dxa"/>
          </w:tcPr>
          <w:p w14:paraId="230C972D" w14:textId="6655368D" w:rsidR="000B242A" w:rsidRPr="001378C8" w:rsidRDefault="000B242A" w:rsidP="00293F74">
            <w:pPr>
              <w:jc w:val="both"/>
              <w:rPr>
                <w:lang w:val="nl-BE"/>
              </w:rPr>
            </w:pPr>
            <w:permStart w:id="290718676" w:edGrp="everyone" w:colFirst="1" w:colLast="1"/>
            <w:r w:rsidRPr="001378C8">
              <w:rPr>
                <w:lang w:val="nl-BE"/>
              </w:rPr>
              <w:t>Naam van de vaste vertegenwoordiger</w:t>
            </w:r>
            <w:r w:rsidR="001649DE" w:rsidRPr="001378C8">
              <w:rPr>
                <w:lang w:val="nl-BE"/>
              </w:rPr>
              <w:t xml:space="preserve"> van het kantoor</w:t>
            </w:r>
            <w:r w:rsidRPr="001378C8">
              <w:rPr>
                <w:lang w:val="nl-BE"/>
              </w:rPr>
              <w:t xml:space="preserve"> (bedrijfsrevisor-natuurlijke </w:t>
            </w:r>
            <w:r w:rsidR="00474291" w:rsidRPr="001378C8">
              <w:rPr>
                <w:lang w:val="nl-BE"/>
              </w:rPr>
              <w:t>persoon):</w:t>
            </w:r>
          </w:p>
        </w:tc>
        <w:tc>
          <w:tcPr>
            <w:tcW w:w="4531" w:type="dxa"/>
          </w:tcPr>
          <w:p w14:paraId="351060E8" w14:textId="77777777" w:rsidR="000B242A" w:rsidRPr="001378C8" w:rsidRDefault="000B242A" w:rsidP="00293F74">
            <w:pPr>
              <w:jc w:val="both"/>
              <w:rPr>
                <w:lang w:val="nl-BE"/>
              </w:rPr>
            </w:pPr>
          </w:p>
        </w:tc>
      </w:tr>
      <w:permEnd w:id="290718676"/>
      <w:tr w:rsidR="000B242A" w:rsidRPr="001378C8" w14:paraId="3DCD62DA" w14:textId="77777777" w:rsidTr="00BB5954">
        <w:tc>
          <w:tcPr>
            <w:tcW w:w="4531" w:type="dxa"/>
          </w:tcPr>
          <w:p w14:paraId="6A7C803D" w14:textId="64DE16EA" w:rsidR="000B242A" w:rsidRPr="001378C8" w:rsidRDefault="000B242A" w:rsidP="00293F74">
            <w:pPr>
              <w:jc w:val="both"/>
              <w:rPr>
                <w:lang w:val="nl-BE"/>
              </w:rPr>
            </w:pPr>
            <w:r w:rsidRPr="001378C8">
              <w:rPr>
                <w:lang w:val="nl-BE"/>
              </w:rPr>
              <w:t xml:space="preserve">Inschrijvingsnummer in het openbaar register van het </w:t>
            </w:r>
            <w:r w:rsidR="00474291" w:rsidRPr="001378C8">
              <w:rPr>
                <w:lang w:val="nl-BE"/>
              </w:rPr>
              <w:t>IBR:</w:t>
            </w:r>
          </w:p>
        </w:tc>
        <w:tc>
          <w:tcPr>
            <w:tcW w:w="4531" w:type="dxa"/>
          </w:tcPr>
          <w:p w14:paraId="45508A10" w14:textId="2F269CCE" w:rsidR="000B242A" w:rsidRPr="001378C8" w:rsidRDefault="00FB186A" w:rsidP="00293F74">
            <w:pPr>
              <w:jc w:val="both"/>
              <w:rPr>
                <w:lang w:val="nl-BE"/>
              </w:rPr>
            </w:pPr>
            <w:r w:rsidRPr="001378C8">
              <w:rPr>
                <w:lang w:val="nl-BE"/>
              </w:rPr>
              <w:t xml:space="preserve">A </w:t>
            </w:r>
            <w:permStart w:id="163322851" w:edGrp="everyone"/>
            <w:r w:rsidR="004C2CC0" w:rsidRPr="001378C8">
              <w:rPr>
                <w:lang w:val="nl-BE"/>
              </w:rPr>
              <w:t xml:space="preserve"> </w:t>
            </w:r>
            <w:permEnd w:id="163322851"/>
          </w:p>
        </w:tc>
      </w:tr>
    </w:tbl>
    <w:p w14:paraId="2D085BC6" w14:textId="3A79DAF7" w:rsidR="002F6BF9" w:rsidRDefault="002F6BF9" w:rsidP="00293F74">
      <w:pPr>
        <w:spacing w:after="0" w:line="240" w:lineRule="auto"/>
        <w:jc w:val="both"/>
        <w:rPr>
          <w:lang w:val="nl-BE"/>
        </w:rPr>
      </w:pPr>
    </w:p>
    <w:p w14:paraId="6FD20D65" w14:textId="525DA4BA" w:rsidR="00503F0B" w:rsidRDefault="00503F0B" w:rsidP="00293F74">
      <w:pPr>
        <w:spacing w:after="0" w:line="240" w:lineRule="auto"/>
        <w:jc w:val="both"/>
        <w:rPr>
          <w:lang w:val="nl-BE"/>
        </w:rPr>
      </w:pPr>
      <w:r>
        <w:rPr>
          <w:lang w:val="nl-BE"/>
        </w:rPr>
        <w:t>OF</w:t>
      </w:r>
    </w:p>
    <w:p w14:paraId="6D854BAF" w14:textId="23CE1AE1" w:rsidR="00503F0B" w:rsidRDefault="00503F0B" w:rsidP="00293F74">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503F0B" w:rsidRPr="0006658E" w14:paraId="694A6A62" w14:textId="77777777" w:rsidTr="007B20EF">
        <w:tc>
          <w:tcPr>
            <w:tcW w:w="4531" w:type="dxa"/>
          </w:tcPr>
          <w:p w14:paraId="7E9D3702" w14:textId="5ABBC529" w:rsidR="00503F0B" w:rsidRPr="001378C8" w:rsidRDefault="00503F0B" w:rsidP="00503F0B">
            <w:pPr>
              <w:jc w:val="both"/>
              <w:rPr>
                <w:lang w:val="nl-BE"/>
              </w:rPr>
            </w:pPr>
            <w:permStart w:id="1635269100" w:edGrp="everyone" w:colFirst="1" w:colLast="1"/>
            <w:r w:rsidRPr="001378C8">
              <w:rPr>
                <w:lang w:val="nl-BE"/>
              </w:rPr>
              <w:t xml:space="preserve">Naam van de </w:t>
            </w:r>
            <w:r>
              <w:rPr>
                <w:lang w:val="nl-BE"/>
              </w:rPr>
              <w:t>b</w:t>
            </w:r>
            <w:r w:rsidRPr="001378C8">
              <w:rPr>
                <w:lang w:val="nl-BE"/>
              </w:rPr>
              <w:t xml:space="preserve">edrijfsrevisor-natuurlijke </w:t>
            </w:r>
            <w:r>
              <w:rPr>
                <w:lang w:val="nl-BE"/>
              </w:rPr>
              <w:t>persoon:</w:t>
            </w:r>
          </w:p>
        </w:tc>
        <w:tc>
          <w:tcPr>
            <w:tcW w:w="4531" w:type="dxa"/>
          </w:tcPr>
          <w:p w14:paraId="7054338C" w14:textId="5B6832E7" w:rsidR="00503F0B" w:rsidRPr="001378C8" w:rsidRDefault="00503F0B" w:rsidP="007B20EF">
            <w:pPr>
              <w:jc w:val="both"/>
              <w:rPr>
                <w:lang w:val="nl-BE"/>
              </w:rPr>
            </w:pPr>
          </w:p>
        </w:tc>
      </w:tr>
      <w:permEnd w:id="1635269100"/>
      <w:tr w:rsidR="00503F0B" w:rsidRPr="001378C8" w14:paraId="6981AFBA" w14:textId="77777777" w:rsidTr="007B20EF">
        <w:tc>
          <w:tcPr>
            <w:tcW w:w="4531" w:type="dxa"/>
          </w:tcPr>
          <w:p w14:paraId="66E01A6D" w14:textId="77777777" w:rsidR="00503F0B" w:rsidRPr="001378C8" w:rsidRDefault="00503F0B" w:rsidP="007B20EF">
            <w:pPr>
              <w:jc w:val="both"/>
              <w:rPr>
                <w:lang w:val="nl-BE"/>
              </w:rPr>
            </w:pPr>
            <w:r w:rsidRPr="001378C8">
              <w:rPr>
                <w:lang w:val="nl-BE"/>
              </w:rPr>
              <w:t>Inschrijvingsnummer in het openbaar register van het IBR:</w:t>
            </w:r>
          </w:p>
        </w:tc>
        <w:tc>
          <w:tcPr>
            <w:tcW w:w="4531" w:type="dxa"/>
          </w:tcPr>
          <w:p w14:paraId="3E62A5DC" w14:textId="77777777" w:rsidR="00503F0B" w:rsidRPr="001378C8" w:rsidRDefault="00503F0B" w:rsidP="007B20EF">
            <w:pPr>
              <w:jc w:val="both"/>
              <w:rPr>
                <w:lang w:val="nl-BE"/>
              </w:rPr>
            </w:pPr>
            <w:r w:rsidRPr="001378C8">
              <w:rPr>
                <w:lang w:val="nl-BE"/>
              </w:rPr>
              <w:t xml:space="preserve">A </w:t>
            </w:r>
            <w:permStart w:id="764353214" w:edGrp="everyone"/>
            <w:r w:rsidRPr="001378C8">
              <w:rPr>
                <w:lang w:val="nl-BE"/>
              </w:rPr>
              <w:t xml:space="preserve"> </w:t>
            </w:r>
            <w:permEnd w:id="764353214"/>
          </w:p>
        </w:tc>
      </w:tr>
    </w:tbl>
    <w:p w14:paraId="34E9EE99" w14:textId="1FA5ED66" w:rsidR="00503F0B" w:rsidRDefault="00503F0B" w:rsidP="00293F74">
      <w:pPr>
        <w:spacing w:after="0" w:line="240" w:lineRule="auto"/>
        <w:jc w:val="both"/>
        <w:rPr>
          <w:lang w:val="nl-BE"/>
        </w:rPr>
      </w:pPr>
    </w:p>
    <w:p w14:paraId="3B9112FC" w14:textId="77777777" w:rsidR="00A90110" w:rsidRPr="001378C8" w:rsidRDefault="00A90110" w:rsidP="00293F74">
      <w:pPr>
        <w:spacing w:after="0" w:line="240" w:lineRule="auto"/>
        <w:jc w:val="both"/>
        <w:rPr>
          <w:lang w:val="nl-BE"/>
        </w:rPr>
      </w:pPr>
    </w:p>
    <w:p w14:paraId="176964D2" w14:textId="7C8B3310" w:rsidR="000B242A" w:rsidRPr="001378C8" w:rsidRDefault="000B242A" w:rsidP="00293F74">
      <w:pPr>
        <w:pStyle w:val="Heading2"/>
        <w:spacing w:before="0"/>
        <w:jc w:val="both"/>
        <w:rPr>
          <w:lang w:val="nl-BE"/>
        </w:rPr>
      </w:pPr>
      <w:r w:rsidRPr="001378C8">
        <w:rPr>
          <w:lang w:val="nl-BE"/>
        </w:rPr>
        <w:t>Is er een college van commissaris</w:t>
      </w:r>
      <w:r w:rsidR="009516FD" w:rsidRPr="001378C8">
        <w:rPr>
          <w:lang w:val="nl-BE"/>
        </w:rPr>
        <w:t>sen</w:t>
      </w:r>
      <w:r w:rsidRPr="001378C8">
        <w:rPr>
          <w:lang w:val="nl-BE"/>
        </w:rPr>
        <w:t xml:space="preserve"> aangesteld?</w:t>
      </w:r>
    </w:p>
    <w:p w14:paraId="414D8DB4" w14:textId="1EF2BE3A" w:rsidR="000B242A" w:rsidRPr="001378C8" w:rsidRDefault="000B242A">
      <w:pPr>
        <w:spacing w:after="0" w:line="240" w:lineRule="auto"/>
        <w:jc w:val="both"/>
        <w:rPr>
          <w:lang w:val="nl-BE"/>
        </w:rPr>
      </w:pPr>
    </w:p>
    <w:tbl>
      <w:tblPr>
        <w:tblStyle w:val="TableGrid1"/>
        <w:tblW w:w="5000" w:type="pct"/>
        <w:tblLook w:val="04A0" w:firstRow="1" w:lastRow="0" w:firstColumn="1" w:lastColumn="0" w:noHBand="0" w:noVBand="1"/>
      </w:tblPr>
      <w:tblGrid>
        <w:gridCol w:w="846"/>
        <w:gridCol w:w="752"/>
        <w:gridCol w:w="3732"/>
        <w:gridCol w:w="3732"/>
      </w:tblGrid>
      <w:tr w:rsidR="00F47E05" w:rsidRPr="0006658E" w14:paraId="1FAA1C30" w14:textId="2D0F0BAA" w:rsidTr="003508D9">
        <w:tc>
          <w:tcPr>
            <w:tcW w:w="467" w:type="pct"/>
          </w:tcPr>
          <w:p w14:paraId="7040BBEF" w14:textId="7982A229" w:rsidR="00F47E05" w:rsidRPr="001378C8" w:rsidRDefault="00F47E05">
            <w:pPr>
              <w:ind w:left="596" w:hanging="596"/>
              <w:jc w:val="both"/>
              <w:rPr>
                <w:lang w:val="nl-BE"/>
              </w:rPr>
            </w:pPr>
            <w:permStart w:id="1360552858" w:edGrp="everyone" w:colFirst="1" w:colLast="1"/>
            <w:permStart w:id="958931590" w:edGrp="everyone" w:colFirst="3" w:colLast="3"/>
            <w:r w:rsidRPr="001378C8">
              <w:rPr>
                <w:lang w:val="nl-BE"/>
              </w:rPr>
              <w:t xml:space="preserve">JA </w:t>
            </w:r>
          </w:p>
        </w:tc>
        <w:tc>
          <w:tcPr>
            <w:tcW w:w="415" w:type="pct"/>
          </w:tcPr>
          <w:p w14:paraId="7E76B5D5" w14:textId="542326FA" w:rsidR="00F47E05" w:rsidRPr="001378C8" w:rsidRDefault="00485275">
            <w:pPr>
              <w:jc w:val="center"/>
              <w:rPr>
                <w:lang w:val="nl-BE"/>
              </w:rPr>
            </w:pPr>
            <w:sdt>
              <w:sdtPr>
                <w:rPr>
                  <w:lang w:val="nl-BE"/>
                </w:rPr>
                <w:id w:val="-935214041"/>
                <w14:checkbox>
                  <w14:checked w14:val="0"/>
                  <w14:checkedState w14:val="2612" w14:font="MS Gothic"/>
                  <w14:uncheckedState w14:val="2610" w14:font="MS Gothic"/>
                </w14:checkbox>
              </w:sdtPr>
              <w:sdtEndPr/>
              <w:sdtContent>
                <w:r w:rsidR="004F4752" w:rsidRPr="001378C8">
                  <w:rPr>
                    <w:rFonts w:ascii="MS Gothic" w:eastAsia="MS Gothic" w:hAnsi="MS Gothic"/>
                    <w:lang w:val="nl-BE"/>
                  </w:rPr>
                  <w:t>☐</w:t>
                </w:r>
              </w:sdtContent>
            </w:sdt>
          </w:p>
        </w:tc>
        <w:tc>
          <w:tcPr>
            <w:tcW w:w="2059" w:type="pct"/>
          </w:tcPr>
          <w:p w14:paraId="2B2AAFE1" w14:textId="4A5BDE78" w:rsidR="00F47E05" w:rsidRPr="001378C8" w:rsidRDefault="00F47E05">
            <w:pPr>
              <w:rPr>
                <w:lang w:val="nl-BE"/>
              </w:rPr>
            </w:pPr>
            <w:r w:rsidRPr="001378C8">
              <w:rPr>
                <w:lang w:val="nl-BE"/>
              </w:rPr>
              <w:t>Gelieve de naam van de andere commissaris(sen) te vermelden:</w:t>
            </w:r>
          </w:p>
        </w:tc>
        <w:tc>
          <w:tcPr>
            <w:tcW w:w="2059" w:type="pct"/>
          </w:tcPr>
          <w:p w14:paraId="353F4124" w14:textId="77777777" w:rsidR="00F47E05" w:rsidRPr="001378C8" w:rsidRDefault="00F47E05">
            <w:pPr>
              <w:rPr>
                <w:lang w:val="nl-BE"/>
              </w:rPr>
            </w:pPr>
          </w:p>
        </w:tc>
      </w:tr>
      <w:tr w:rsidR="00F47E05" w:rsidRPr="001378C8" w14:paraId="45157E33" w14:textId="56B2C763" w:rsidTr="003508D9">
        <w:tc>
          <w:tcPr>
            <w:tcW w:w="467" w:type="pct"/>
          </w:tcPr>
          <w:p w14:paraId="5C0821EC" w14:textId="77777777" w:rsidR="00F47E05" w:rsidRPr="001378C8" w:rsidRDefault="00F47E05" w:rsidP="00293F74">
            <w:pPr>
              <w:jc w:val="both"/>
              <w:rPr>
                <w:lang w:val="nl-BE"/>
              </w:rPr>
            </w:pPr>
            <w:permStart w:id="1804219160" w:edGrp="everyone" w:colFirst="1" w:colLast="1"/>
            <w:permEnd w:id="1360552858"/>
            <w:permEnd w:id="958931590"/>
            <w:r w:rsidRPr="001378C8">
              <w:rPr>
                <w:lang w:val="nl-BE"/>
              </w:rPr>
              <w:t>NEE</w:t>
            </w:r>
          </w:p>
        </w:tc>
        <w:sdt>
          <w:sdtPr>
            <w:rPr>
              <w:lang w:val="nl-BE"/>
            </w:rPr>
            <w:id w:val="2131813574"/>
            <w14:checkbox>
              <w14:checked w14:val="0"/>
              <w14:checkedState w14:val="2612" w14:font="MS Gothic"/>
              <w14:uncheckedState w14:val="2610" w14:font="MS Gothic"/>
            </w14:checkbox>
          </w:sdtPr>
          <w:sdtEndPr/>
          <w:sdtContent>
            <w:tc>
              <w:tcPr>
                <w:tcW w:w="415" w:type="pct"/>
              </w:tcPr>
              <w:p w14:paraId="3F0A3553" w14:textId="77777777" w:rsidR="00F47E05" w:rsidRPr="001378C8" w:rsidRDefault="00F47E05" w:rsidP="00293F74">
                <w:pPr>
                  <w:jc w:val="center"/>
                  <w:rPr>
                    <w:lang w:val="nl-BE"/>
                  </w:rPr>
                </w:pPr>
                <w:r w:rsidRPr="001378C8">
                  <w:rPr>
                    <w:rFonts w:ascii="MS Gothic" w:eastAsia="MS Gothic" w:hAnsi="MS Gothic"/>
                    <w:lang w:val="nl-BE"/>
                  </w:rPr>
                  <w:t>☐</w:t>
                </w:r>
              </w:p>
            </w:tc>
          </w:sdtContent>
        </w:sdt>
        <w:tc>
          <w:tcPr>
            <w:tcW w:w="2059" w:type="pct"/>
          </w:tcPr>
          <w:p w14:paraId="5A414CCA" w14:textId="77777777" w:rsidR="00F47E05" w:rsidRPr="001378C8" w:rsidRDefault="00F47E05">
            <w:pPr>
              <w:rPr>
                <w:lang w:val="nl-BE"/>
              </w:rPr>
            </w:pPr>
            <w:r w:rsidRPr="001378C8">
              <w:rPr>
                <w:lang w:val="nl-BE"/>
              </w:rPr>
              <w:t>/</w:t>
            </w:r>
          </w:p>
          <w:p w14:paraId="05AC7BC9" w14:textId="3C53145F" w:rsidR="00F47E05" w:rsidRPr="001378C8" w:rsidRDefault="00F47E05">
            <w:pPr>
              <w:rPr>
                <w:lang w:val="nl-BE"/>
              </w:rPr>
            </w:pPr>
          </w:p>
        </w:tc>
        <w:tc>
          <w:tcPr>
            <w:tcW w:w="2059" w:type="pct"/>
          </w:tcPr>
          <w:p w14:paraId="2397FB7B" w14:textId="77777777" w:rsidR="00F47E05" w:rsidRPr="001378C8" w:rsidRDefault="00F47E05">
            <w:pPr>
              <w:rPr>
                <w:lang w:val="nl-BE"/>
              </w:rPr>
            </w:pPr>
          </w:p>
        </w:tc>
      </w:tr>
      <w:permEnd w:id="1804219160"/>
    </w:tbl>
    <w:p w14:paraId="592A3FDC" w14:textId="36E0C1C0" w:rsidR="002F6BF9" w:rsidRDefault="002F6BF9" w:rsidP="00293F74">
      <w:pPr>
        <w:spacing w:after="0" w:line="240" w:lineRule="auto"/>
        <w:jc w:val="both"/>
        <w:rPr>
          <w:lang w:val="nl-BE"/>
        </w:rPr>
      </w:pPr>
    </w:p>
    <w:p w14:paraId="6775BF82" w14:textId="77777777" w:rsidR="00A90110" w:rsidRPr="001378C8" w:rsidRDefault="00A90110" w:rsidP="00293F74">
      <w:pPr>
        <w:spacing w:after="0" w:line="240" w:lineRule="auto"/>
        <w:jc w:val="both"/>
        <w:rPr>
          <w:lang w:val="nl-BE"/>
        </w:rPr>
      </w:pPr>
    </w:p>
    <w:p w14:paraId="3E3B54F6" w14:textId="46F19EEE" w:rsidR="000B242A" w:rsidRPr="001378C8" w:rsidRDefault="000B242A" w:rsidP="00293F74">
      <w:pPr>
        <w:pStyle w:val="Heading2"/>
        <w:spacing w:before="0"/>
        <w:jc w:val="both"/>
        <w:rPr>
          <w:lang w:val="nl-BE"/>
        </w:rPr>
      </w:pPr>
      <w:r w:rsidRPr="001378C8">
        <w:rPr>
          <w:lang w:val="nl-BE"/>
        </w:rPr>
        <w:t xml:space="preserve">Identificatie van </w:t>
      </w:r>
      <w:r w:rsidR="00BB5954" w:rsidRPr="001378C8">
        <w:rPr>
          <w:lang w:val="nl-BE"/>
        </w:rPr>
        <w:t>d</w:t>
      </w:r>
      <w:r w:rsidR="003C38E2" w:rsidRPr="001378C8">
        <w:rPr>
          <w:lang w:val="nl-BE"/>
        </w:rPr>
        <w:t xml:space="preserve">e gecontroleerde </w:t>
      </w:r>
      <w:r w:rsidR="00474291" w:rsidRPr="001378C8">
        <w:rPr>
          <w:lang w:val="nl-BE"/>
        </w:rPr>
        <w:t>vennootschap</w:t>
      </w:r>
    </w:p>
    <w:p w14:paraId="053728C7" w14:textId="77777777" w:rsidR="000B242A" w:rsidRPr="001378C8" w:rsidRDefault="000B242A">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0B242A" w:rsidRPr="0006658E" w14:paraId="33DCB9C1" w14:textId="77777777" w:rsidTr="00BB5954">
        <w:tc>
          <w:tcPr>
            <w:tcW w:w="4531" w:type="dxa"/>
          </w:tcPr>
          <w:p w14:paraId="302411BE" w14:textId="6CC36080" w:rsidR="000B242A" w:rsidRPr="001378C8" w:rsidRDefault="00474291" w:rsidP="0009785E">
            <w:pPr>
              <w:jc w:val="both"/>
              <w:rPr>
                <w:lang w:val="nl-BE"/>
              </w:rPr>
            </w:pPr>
            <w:permStart w:id="1101945229" w:edGrp="everyone" w:colFirst="1" w:colLast="1"/>
            <w:r w:rsidRPr="001378C8">
              <w:rPr>
                <w:lang w:val="nl-BE"/>
              </w:rPr>
              <w:t xml:space="preserve">Naam van de </w:t>
            </w:r>
            <w:r w:rsidR="0009785E">
              <w:rPr>
                <w:lang w:val="nl-BE"/>
              </w:rPr>
              <w:t>vennootschap</w:t>
            </w:r>
            <w:r w:rsidR="0009785E" w:rsidRPr="001378C8">
              <w:rPr>
                <w:lang w:val="nl-BE"/>
              </w:rPr>
              <w:t xml:space="preserve"> </w:t>
            </w:r>
            <w:r w:rsidRPr="001378C8">
              <w:rPr>
                <w:lang w:val="nl-BE"/>
              </w:rPr>
              <w:t>zoals die in de statuten voorkomt</w:t>
            </w:r>
            <w:r w:rsidR="000B242A" w:rsidRPr="001378C8">
              <w:rPr>
                <w:lang w:val="nl-BE"/>
              </w:rPr>
              <w:t>:</w:t>
            </w:r>
          </w:p>
        </w:tc>
        <w:tc>
          <w:tcPr>
            <w:tcW w:w="4531" w:type="dxa"/>
          </w:tcPr>
          <w:p w14:paraId="72C96962" w14:textId="77777777" w:rsidR="000B242A" w:rsidRPr="001378C8" w:rsidRDefault="000B242A">
            <w:pPr>
              <w:jc w:val="both"/>
              <w:rPr>
                <w:lang w:val="nl-BE"/>
              </w:rPr>
            </w:pPr>
          </w:p>
        </w:tc>
      </w:tr>
      <w:permEnd w:id="1101945229"/>
      <w:tr w:rsidR="000B242A" w:rsidRPr="001378C8" w14:paraId="23780E35" w14:textId="77777777" w:rsidTr="00BB5954">
        <w:tc>
          <w:tcPr>
            <w:tcW w:w="4531" w:type="dxa"/>
          </w:tcPr>
          <w:p w14:paraId="232E3E99" w14:textId="77777777" w:rsidR="000B242A" w:rsidRPr="001378C8" w:rsidRDefault="00474291" w:rsidP="00293F74">
            <w:pPr>
              <w:jc w:val="both"/>
              <w:rPr>
                <w:lang w:val="nl-BE"/>
              </w:rPr>
            </w:pPr>
            <w:r w:rsidRPr="001378C8">
              <w:rPr>
                <w:lang w:val="nl-BE"/>
              </w:rPr>
              <w:t>Ondernemingsnummer:</w:t>
            </w:r>
          </w:p>
          <w:p w14:paraId="35CF0358" w14:textId="1E75AB02" w:rsidR="00F47E05" w:rsidRPr="001378C8" w:rsidRDefault="00F47E05" w:rsidP="00293F74">
            <w:pPr>
              <w:jc w:val="both"/>
              <w:rPr>
                <w:lang w:val="nl-BE"/>
              </w:rPr>
            </w:pPr>
          </w:p>
        </w:tc>
        <w:tc>
          <w:tcPr>
            <w:tcW w:w="4531" w:type="dxa"/>
          </w:tcPr>
          <w:p w14:paraId="61C025D4" w14:textId="06BA64A0" w:rsidR="000B242A" w:rsidRPr="001378C8" w:rsidRDefault="006874CE" w:rsidP="006874CE">
            <w:pPr>
              <w:jc w:val="both"/>
              <w:rPr>
                <w:lang w:val="nl-BE"/>
              </w:rPr>
            </w:pPr>
            <w:r w:rsidRPr="001378C8">
              <w:rPr>
                <w:lang w:val="nl-BE"/>
              </w:rPr>
              <w:t xml:space="preserve">BE </w:t>
            </w:r>
            <w:permStart w:id="2052805313" w:edGrp="everyone"/>
            <w:r w:rsidRPr="001378C8">
              <w:rPr>
                <w:lang w:val="nl-BE"/>
              </w:rPr>
              <w:t xml:space="preserve">       </w:t>
            </w:r>
            <w:permEnd w:id="2052805313"/>
          </w:p>
        </w:tc>
      </w:tr>
    </w:tbl>
    <w:p w14:paraId="19757C95" w14:textId="2CAB2A48" w:rsidR="002F6BF9" w:rsidRDefault="002F6BF9" w:rsidP="00293F74">
      <w:pPr>
        <w:spacing w:after="0" w:line="240" w:lineRule="auto"/>
        <w:jc w:val="both"/>
        <w:rPr>
          <w:lang w:val="nl-BE"/>
        </w:rPr>
      </w:pPr>
    </w:p>
    <w:p w14:paraId="3D81E672" w14:textId="77777777" w:rsidR="00A90110" w:rsidRPr="001378C8" w:rsidRDefault="00A90110" w:rsidP="00293F74">
      <w:pPr>
        <w:spacing w:after="0" w:line="240" w:lineRule="auto"/>
        <w:jc w:val="both"/>
        <w:rPr>
          <w:lang w:val="nl-BE"/>
        </w:rPr>
      </w:pPr>
    </w:p>
    <w:p w14:paraId="521BFA63" w14:textId="77777777" w:rsidR="000B242A" w:rsidRPr="001378C8" w:rsidRDefault="000B242A" w:rsidP="00293F74">
      <w:pPr>
        <w:pStyle w:val="Heading2"/>
        <w:spacing w:before="0"/>
        <w:jc w:val="both"/>
        <w:rPr>
          <w:lang w:val="nl-BE"/>
        </w:rPr>
      </w:pPr>
      <w:r w:rsidRPr="001378C8">
        <w:rPr>
          <w:lang w:val="nl-BE"/>
        </w:rPr>
        <w:t>Gegevens inzake het commissarismandaat</w:t>
      </w:r>
    </w:p>
    <w:p w14:paraId="166180E8" w14:textId="77777777" w:rsidR="000B242A" w:rsidRPr="001378C8" w:rsidRDefault="000B242A">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0B242A" w:rsidRPr="001378C8" w14:paraId="70B3F230" w14:textId="77777777" w:rsidTr="00BB5954">
        <w:tc>
          <w:tcPr>
            <w:tcW w:w="4531" w:type="dxa"/>
          </w:tcPr>
          <w:p w14:paraId="359B0F10" w14:textId="1AA0CB6B" w:rsidR="000B242A" w:rsidRPr="001378C8" w:rsidRDefault="000B242A">
            <w:pPr>
              <w:jc w:val="both"/>
              <w:rPr>
                <w:lang w:val="nl-BE"/>
              </w:rPr>
            </w:pPr>
            <w:permStart w:id="1915645571" w:edGrp="everyone" w:colFirst="1" w:colLast="1"/>
            <w:r w:rsidRPr="001378C8">
              <w:rPr>
                <w:lang w:val="nl-BE"/>
              </w:rPr>
              <w:t>Dat</w:t>
            </w:r>
            <w:r w:rsidR="00F47E05" w:rsidRPr="001378C8">
              <w:rPr>
                <w:lang w:val="nl-BE"/>
              </w:rPr>
              <w:t>um benoeming van de commissaris</w:t>
            </w:r>
            <w:r w:rsidR="00474291" w:rsidRPr="001378C8">
              <w:rPr>
                <w:lang w:val="nl-BE"/>
              </w:rPr>
              <w:t>:</w:t>
            </w:r>
          </w:p>
        </w:tc>
        <w:tc>
          <w:tcPr>
            <w:tcW w:w="4531" w:type="dxa"/>
          </w:tcPr>
          <w:p w14:paraId="189D96EE" w14:textId="33687794" w:rsidR="000B242A" w:rsidRPr="001378C8" w:rsidRDefault="00F47E05">
            <w:pPr>
              <w:jc w:val="both"/>
              <w:rPr>
                <w:lang w:val="nl-BE"/>
              </w:rPr>
            </w:pPr>
            <w:r w:rsidRPr="001378C8">
              <w:rPr>
                <w:lang w:val="nl-BE"/>
              </w:rPr>
              <w:t>DD/MM/JJJJ</w:t>
            </w:r>
          </w:p>
        </w:tc>
      </w:tr>
      <w:tr w:rsidR="000B242A" w:rsidRPr="001378C8" w14:paraId="67DFF361" w14:textId="77777777" w:rsidTr="00BB5954">
        <w:tc>
          <w:tcPr>
            <w:tcW w:w="4531" w:type="dxa"/>
          </w:tcPr>
          <w:p w14:paraId="425F1173" w14:textId="46401960" w:rsidR="000B242A" w:rsidRPr="001378C8" w:rsidRDefault="000B242A" w:rsidP="00293F74">
            <w:pPr>
              <w:jc w:val="both"/>
              <w:rPr>
                <w:lang w:val="nl-BE"/>
              </w:rPr>
            </w:pPr>
            <w:permStart w:id="1557402680" w:edGrp="everyone" w:colFirst="1" w:colLast="1"/>
            <w:permEnd w:id="1915645571"/>
            <w:r w:rsidRPr="001378C8">
              <w:rPr>
                <w:lang w:val="nl-BE"/>
              </w:rPr>
              <w:t xml:space="preserve">Publicatiedatum Belgisch </w:t>
            </w:r>
            <w:r w:rsidR="00474291" w:rsidRPr="001378C8">
              <w:rPr>
                <w:lang w:val="nl-BE"/>
              </w:rPr>
              <w:t>Staatsblad:</w:t>
            </w:r>
          </w:p>
        </w:tc>
        <w:tc>
          <w:tcPr>
            <w:tcW w:w="4531" w:type="dxa"/>
          </w:tcPr>
          <w:p w14:paraId="542D45EA" w14:textId="6BF6B1F3" w:rsidR="000B242A" w:rsidRPr="001378C8" w:rsidRDefault="00F47E05" w:rsidP="00293F74">
            <w:pPr>
              <w:jc w:val="both"/>
              <w:rPr>
                <w:lang w:val="nl-BE"/>
              </w:rPr>
            </w:pPr>
            <w:r w:rsidRPr="001378C8">
              <w:rPr>
                <w:lang w:val="nl-BE"/>
              </w:rPr>
              <w:t>DD/MM/JJJJ</w:t>
            </w:r>
          </w:p>
        </w:tc>
      </w:tr>
      <w:permEnd w:id="1557402680"/>
      <w:tr w:rsidR="000B242A" w:rsidRPr="0006658E" w14:paraId="257A47EE" w14:textId="77777777" w:rsidTr="00BB5954">
        <w:tc>
          <w:tcPr>
            <w:tcW w:w="4531" w:type="dxa"/>
          </w:tcPr>
          <w:p w14:paraId="1588B41F" w14:textId="4E041497" w:rsidR="000B242A" w:rsidRPr="001378C8" w:rsidRDefault="000B242A" w:rsidP="00293F74">
            <w:pPr>
              <w:jc w:val="both"/>
              <w:rPr>
                <w:lang w:val="nl-BE"/>
              </w:rPr>
            </w:pPr>
            <w:r w:rsidRPr="001378C8">
              <w:rPr>
                <w:lang w:val="nl-BE"/>
              </w:rPr>
              <w:t>Normale</w:t>
            </w:r>
            <w:r w:rsidR="00F47E05" w:rsidRPr="001378C8">
              <w:rPr>
                <w:lang w:val="nl-BE"/>
              </w:rPr>
              <w:t xml:space="preserve"> periode van commissarismandaat</w:t>
            </w:r>
            <w:r w:rsidR="00474291" w:rsidRPr="001378C8">
              <w:rPr>
                <w:lang w:val="nl-BE"/>
              </w:rPr>
              <w:t>:</w:t>
            </w:r>
          </w:p>
        </w:tc>
        <w:tc>
          <w:tcPr>
            <w:tcW w:w="4531" w:type="dxa"/>
          </w:tcPr>
          <w:p w14:paraId="3872C19C" w14:textId="26F711A3" w:rsidR="000B242A" w:rsidRPr="001378C8" w:rsidRDefault="000B242A" w:rsidP="00293F74">
            <w:pPr>
              <w:jc w:val="both"/>
              <w:rPr>
                <w:lang w:val="nl-BE"/>
              </w:rPr>
            </w:pPr>
            <w:r w:rsidRPr="001378C8">
              <w:rPr>
                <w:lang w:val="nl-BE"/>
              </w:rPr>
              <w:t xml:space="preserve">Van </w:t>
            </w:r>
            <w:permStart w:id="456393821" w:edGrp="everyone"/>
            <w:r w:rsidR="00D03778" w:rsidRPr="001378C8">
              <w:rPr>
                <w:lang w:val="nl-BE"/>
              </w:rPr>
              <w:t xml:space="preserve">DD/MM/JJJJ </w:t>
            </w:r>
            <w:permEnd w:id="456393821"/>
            <w:r w:rsidRPr="001378C8">
              <w:rPr>
                <w:lang w:val="nl-BE"/>
              </w:rPr>
              <w:t>tot</w:t>
            </w:r>
            <w:r w:rsidR="00D03778" w:rsidRPr="001378C8">
              <w:rPr>
                <w:lang w:val="nl-BE"/>
              </w:rPr>
              <w:t xml:space="preserve"> </w:t>
            </w:r>
            <w:permStart w:id="1473402337" w:edGrp="everyone"/>
            <w:r w:rsidR="00D03778" w:rsidRPr="001378C8">
              <w:rPr>
                <w:lang w:val="nl-BE"/>
              </w:rPr>
              <w:t>DD/MM/JJJJ</w:t>
            </w:r>
            <w:r w:rsidRPr="001378C8">
              <w:rPr>
                <w:lang w:val="nl-BE"/>
              </w:rPr>
              <w:t xml:space="preserve"> </w:t>
            </w:r>
            <w:permEnd w:id="1473402337"/>
          </w:p>
        </w:tc>
      </w:tr>
      <w:tr w:rsidR="00D03778" w:rsidRPr="001378C8" w14:paraId="3CE71EFC" w14:textId="77777777" w:rsidTr="00BB5954">
        <w:tc>
          <w:tcPr>
            <w:tcW w:w="4531" w:type="dxa"/>
          </w:tcPr>
          <w:p w14:paraId="5F262929" w14:textId="60114217" w:rsidR="00D03778" w:rsidRPr="001378C8" w:rsidRDefault="00D03778">
            <w:pPr>
              <w:jc w:val="both"/>
              <w:rPr>
                <w:lang w:val="nl-BE"/>
              </w:rPr>
            </w:pPr>
            <w:permStart w:id="749546516" w:edGrp="everyone" w:colFirst="1" w:colLast="1"/>
            <w:r w:rsidRPr="001378C8">
              <w:rPr>
                <w:lang w:val="nl-BE"/>
              </w:rPr>
              <w:t xml:space="preserve">Datum </w:t>
            </w:r>
            <w:r w:rsidR="007D5CDD" w:rsidRPr="001378C8">
              <w:rPr>
                <w:lang w:val="nl-BE"/>
              </w:rPr>
              <w:t>voortijdige onderbreking</w:t>
            </w:r>
            <w:r w:rsidRPr="001378C8">
              <w:rPr>
                <w:lang w:val="nl-BE"/>
              </w:rPr>
              <w:t xml:space="preserve"> van het commissarismandaat:</w:t>
            </w:r>
          </w:p>
        </w:tc>
        <w:tc>
          <w:tcPr>
            <w:tcW w:w="4531" w:type="dxa"/>
          </w:tcPr>
          <w:p w14:paraId="5605F078" w14:textId="7CE2D035" w:rsidR="00D03778" w:rsidRPr="001378C8" w:rsidRDefault="00D03778" w:rsidP="00293F74">
            <w:pPr>
              <w:jc w:val="both"/>
              <w:rPr>
                <w:lang w:val="nl-BE"/>
              </w:rPr>
            </w:pPr>
            <w:r w:rsidRPr="001378C8">
              <w:rPr>
                <w:lang w:val="nl-BE"/>
              </w:rPr>
              <w:t>DD/MM/JJJJ</w:t>
            </w:r>
          </w:p>
        </w:tc>
      </w:tr>
      <w:permEnd w:id="749546516"/>
    </w:tbl>
    <w:p w14:paraId="5FDE1F63" w14:textId="1F4F4BB7" w:rsidR="002F6BF9" w:rsidRDefault="002F6BF9" w:rsidP="00293F74">
      <w:pPr>
        <w:spacing w:after="0" w:line="240" w:lineRule="auto"/>
        <w:rPr>
          <w:lang w:val="nl-BE"/>
        </w:rPr>
      </w:pPr>
    </w:p>
    <w:p w14:paraId="40186D1E" w14:textId="77777777" w:rsidR="00A90110" w:rsidRPr="001378C8" w:rsidRDefault="00A90110" w:rsidP="00293F74">
      <w:pPr>
        <w:spacing w:after="0" w:line="240" w:lineRule="auto"/>
        <w:rPr>
          <w:lang w:val="nl-BE"/>
        </w:rPr>
      </w:pPr>
    </w:p>
    <w:p w14:paraId="37E29FDD" w14:textId="67256346" w:rsidR="000B242A" w:rsidRPr="001378C8" w:rsidRDefault="00F6661C" w:rsidP="004F4752">
      <w:pPr>
        <w:pStyle w:val="Heading2"/>
        <w:spacing w:before="0"/>
        <w:rPr>
          <w:lang w:val="nl-BE"/>
        </w:rPr>
      </w:pPr>
      <w:r w:rsidRPr="001378C8">
        <w:rPr>
          <w:lang w:val="nl-BE"/>
        </w:rPr>
        <w:t xml:space="preserve">Aard van de </w:t>
      </w:r>
      <w:r w:rsidR="007D5CDD" w:rsidRPr="001378C8">
        <w:rPr>
          <w:lang w:val="nl-BE"/>
        </w:rPr>
        <w:t>voortijdige onderbreking</w:t>
      </w:r>
      <w:r w:rsidR="000B242A" w:rsidRPr="001378C8">
        <w:rPr>
          <w:lang w:val="nl-BE"/>
        </w:rPr>
        <w:t xml:space="preserve"> </w:t>
      </w:r>
      <w:r w:rsidR="00955523" w:rsidRPr="001378C8">
        <w:rPr>
          <w:lang w:val="nl-BE"/>
        </w:rPr>
        <w:t>van het commissarismandaat</w:t>
      </w:r>
    </w:p>
    <w:p w14:paraId="0C1BB4D5" w14:textId="77777777" w:rsidR="003C38E2" w:rsidRPr="001378C8" w:rsidRDefault="003C38E2" w:rsidP="00293F74">
      <w:pPr>
        <w:spacing w:after="0" w:line="240" w:lineRule="auto"/>
        <w:rPr>
          <w:lang w:val="nl-BE"/>
        </w:rPr>
      </w:pPr>
    </w:p>
    <w:tbl>
      <w:tblPr>
        <w:tblStyle w:val="TableGrid"/>
        <w:tblW w:w="9066" w:type="dxa"/>
        <w:tblLook w:val="04A0" w:firstRow="1" w:lastRow="0" w:firstColumn="1" w:lastColumn="0" w:noHBand="0" w:noVBand="1"/>
      </w:tblPr>
      <w:tblGrid>
        <w:gridCol w:w="6658"/>
        <w:gridCol w:w="2408"/>
      </w:tblGrid>
      <w:tr w:rsidR="00AB6E99" w:rsidRPr="001378C8" w14:paraId="633E9231" w14:textId="77777777" w:rsidTr="00955523">
        <w:tc>
          <w:tcPr>
            <w:tcW w:w="6658" w:type="dxa"/>
          </w:tcPr>
          <w:p w14:paraId="1DF5172A" w14:textId="1E3F2729" w:rsidR="00AB6E99" w:rsidRPr="001378C8" w:rsidRDefault="00AB6E99" w:rsidP="00293F74">
            <w:pPr>
              <w:ind w:left="1872" w:hanging="1843"/>
              <w:jc w:val="both"/>
              <w:rPr>
                <w:lang w:val="nl-BE"/>
              </w:rPr>
            </w:pPr>
            <w:permStart w:id="2012034264" w:edGrp="everyone" w:colFirst="1" w:colLast="1"/>
            <w:r w:rsidRPr="001378C8">
              <w:rPr>
                <w:lang w:val="nl-BE"/>
              </w:rPr>
              <w:t>OPZEGGING</w:t>
            </w:r>
            <w:r w:rsidR="00955523" w:rsidRPr="001378C8">
              <w:rPr>
                <w:lang w:val="nl-BE"/>
              </w:rPr>
              <w:tab/>
            </w:r>
            <w:r w:rsidRPr="001378C8">
              <w:rPr>
                <w:lang w:val="nl-BE"/>
              </w:rPr>
              <w:t>(</w:t>
            </w:r>
            <w:r w:rsidR="00474291" w:rsidRPr="001378C8">
              <w:rPr>
                <w:lang w:val="nl-BE"/>
              </w:rPr>
              <w:t xml:space="preserve">opzegging </w:t>
            </w:r>
            <w:r w:rsidR="00955523" w:rsidRPr="001378C8">
              <w:rPr>
                <w:lang w:val="nl-BE"/>
              </w:rPr>
              <w:t>beslist</w:t>
            </w:r>
            <w:r w:rsidR="00474291" w:rsidRPr="001378C8">
              <w:rPr>
                <w:lang w:val="nl-BE"/>
              </w:rPr>
              <w:t xml:space="preserve"> door de algemene vergadering</w:t>
            </w:r>
            <w:r w:rsidRPr="001378C8">
              <w:rPr>
                <w:lang w:val="nl-BE"/>
              </w:rPr>
              <w:t xml:space="preserve">) </w:t>
            </w:r>
          </w:p>
        </w:tc>
        <w:sdt>
          <w:sdtPr>
            <w:rPr>
              <w:lang w:val="nl-BE"/>
            </w:rPr>
            <w:id w:val="-84461627"/>
            <w14:checkbox>
              <w14:checked w14:val="0"/>
              <w14:checkedState w14:val="2612" w14:font="MS Gothic"/>
              <w14:uncheckedState w14:val="2610" w14:font="MS Gothic"/>
            </w14:checkbox>
          </w:sdtPr>
          <w:sdtEndPr/>
          <w:sdtContent>
            <w:tc>
              <w:tcPr>
                <w:tcW w:w="2408" w:type="dxa"/>
              </w:tcPr>
              <w:p w14:paraId="5E865A2E" w14:textId="77777777" w:rsidR="00AB6E99" w:rsidRPr="001378C8" w:rsidRDefault="00AB6E99">
                <w:pPr>
                  <w:jc w:val="center"/>
                  <w:rPr>
                    <w:lang w:val="nl-BE"/>
                  </w:rPr>
                </w:pPr>
                <w:r w:rsidRPr="001378C8">
                  <w:rPr>
                    <w:rFonts w:ascii="MS Gothic" w:eastAsia="MS Gothic" w:hAnsi="MS Gothic"/>
                    <w:lang w:val="nl-BE"/>
                  </w:rPr>
                  <w:t>☐</w:t>
                </w:r>
              </w:p>
            </w:tc>
          </w:sdtContent>
        </w:sdt>
      </w:tr>
      <w:tr w:rsidR="00AB6E99" w:rsidRPr="001378C8" w14:paraId="3763418C" w14:textId="77777777" w:rsidTr="00955523">
        <w:tc>
          <w:tcPr>
            <w:tcW w:w="6658" w:type="dxa"/>
          </w:tcPr>
          <w:p w14:paraId="727B48D3" w14:textId="71B7C66C" w:rsidR="00AB6E99" w:rsidRPr="001378C8" w:rsidRDefault="00AB6E99" w:rsidP="00293F74">
            <w:pPr>
              <w:ind w:left="1872" w:hanging="1843"/>
              <w:jc w:val="both"/>
              <w:rPr>
                <w:lang w:val="nl-BE"/>
              </w:rPr>
            </w:pPr>
            <w:permStart w:id="1630160549" w:edGrp="everyone" w:colFirst="1" w:colLast="1"/>
            <w:permEnd w:id="2012034264"/>
            <w:r w:rsidRPr="001378C8">
              <w:rPr>
                <w:lang w:val="nl-BE"/>
              </w:rPr>
              <w:t>ONTSLAGNEMING</w:t>
            </w:r>
            <w:r w:rsidR="00955523" w:rsidRPr="001378C8">
              <w:rPr>
                <w:lang w:val="nl-BE"/>
              </w:rPr>
              <w:tab/>
            </w:r>
            <w:r w:rsidRPr="001378C8">
              <w:rPr>
                <w:lang w:val="nl-BE"/>
              </w:rPr>
              <w:t xml:space="preserve">(ontslag </w:t>
            </w:r>
            <w:r w:rsidR="00FB1B94" w:rsidRPr="001378C8">
              <w:rPr>
                <w:lang w:val="nl-BE"/>
              </w:rPr>
              <w:t>genomen door</w:t>
            </w:r>
            <w:r w:rsidRPr="001378C8">
              <w:rPr>
                <w:lang w:val="nl-BE"/>
              </w:rPr>
              <w:t xml:space="preserve"> de commissaris)</w:t>
            </w:r>
          </w:p>
        </w:tc>
        <w:sdt>
          <w:sdtPr>
            <w:rPr>
              <w:lang w:val="nl-BE"/>
            </w:rPr>
            <w:id w:val="-941677568"/>
            <w14:checkbox>
              <w14:checked w14:val="0"/>
              <w14:checkedState w14:val="2612" w14:font="MS Gothic"/>
              <w14:uncheckedState w14:val="2610" w14:font="MS Gothic"/>
            </w14:checkbox>
          </w:sdtPr>
          <w:sdtEndPr/>
          <w:sdtContent>
            <w:tc>
              <w:tcPr>
                <w:tcW w:w="2408" w:type="dxa"/>
              </w:tcPr>
              <w:p w14:paraId="7EA5BD7C" w14:textId="77777777" w:rsidR="00AB6E99" w:rsidRPr="001378C8" w:rsidRDefault="00AB6E99" w:rsidP="00293F74">
                <w:pPr>
                  <w:jc w:val="center"/>
                  <w:rPr>
                    <w:lang w:val="nl-BE"/>
                  </w:rPr>
                </w:pPr>
                <w:r w:rsidRPr="001378C8">
                  <w:rPr>
                    <w:rFonts w:ascii="MS Gothic" w:eastAsia="MS Gothic" w:hAnsi="MS Gothic"/>
                    <w:lang w:val="nl-BE"/>
                  </w:rPr>
                  <w:t>☐</w:t>
                </w:r>
              </w:p>
            </w:tc>
          </w:sdtContent>
        </w:sdt>
      </w:tr>
      <w:permEnd w:id="1630160549"/>
    </w:tbl>
    <w:p w14:paraId="75D6694E" w14:textId="0E38CE21" w:rsidR="00493ED4" w:rsidRPr="001378C8" w:rsidRDefault="00493ED4" w:rsidP="00293F74">
      <w:pPr>
        <w:spacing w:after="0" w:line="240" w:lineRule="auto"/>
        <w:jc w:val="both"/>
        <w:rPr>
          <w:lang w:val="nl-BE"/>
        </w:rPr>
      </w:pPr>
    </w:p>
    <w:p w14:paraId="344870D4" w14:textId="77777777" w:rsidR="00493ED4" w:rsidRPr="001378C8" w:rsidRDefault="00493ED4" w:rsidP="004F4752">
      <w:pPr>
        <w:spacing w:after="0" w:line="240" w:lineRule="auto"/>
        <w:rPr>
          <w:lang w:val="nl-BE"/>
        </w:rPr>
      </w:pPr>
      <w:r w:rsidRPr="001378C8">
        <w:rPr>
          <w:lang w:val="nl-BE"/>
        </w:rPr>
        <w:br w:type="page"/>
      </w:r>
    </w:p>
    <w:p w14:paraId="699AC871" w14:textId="43D580FD" w:rsidR="00BB5954" w:rsidRPr="001378C8" w:rsidRDefault="00BB5954" w:rsidP="00293F74">
      <w:pPr>
        <w:pStyle w:val="Heading2"/>
        <w:spacing w:before="0"/>
        <w:jc w:val="both"/>
        <w:rPr>
          <w:lang w:val="nl-BE"/>
        </w:rPr>
      </w:pPr>
      <w:r w:rsidRPr="001378C8">
        <w:rPr>
          <w:lang w:val="nl-BE"/>
        </w:rPr>
        <w:lastRenderedPageBreak/>
        <w:t>Motivatie</w:t>
      </w:r>
      <w:r w:rsidR="009A7498" w:rsidRPr="001378C8">
        <w:rPr>
          <w:lang w:val="nl-BE"/>
        </w:rPr>
        <w:t xml:space="preserve"> in geval van opzegging</w:t>
      </w:r>
      <w:r w:rsidR="007D5CDD" w:rsidRPr="001378C8">
        <w:rPr>
          <w:lang w:val="nl-BE"/>
        </w:rPr>
        <w:t xml:space="preserve"> door de algemene vergadering</w:t>
      </w:r>
    </w:p>
    <w:p w14:paraId="720877C8" w14:textId="77777777" w:rsidR="00BB5954" w:rsidRPr="001378C8" w:rsidRDefault="00BB5954" w:rsidP="00293F74">
      <w:pPr>
        <w:spacing w:after="0" w:line="240" w:lineRule="auto"/>
        <w:jc w:val="both"/>
        <w:rPr>
          <w:lang w:val="nl-BE"/>
        </w:rPr>
      </w:pPr>
    </w:p>
    <w:p w14:paraId="49E8209A" w14:textId="4F83C926" w:rsidR="000B242A" w:rsidRPr="001378C8" w:rsidRDefault="00474291">
      <w:pPr>
        <w:spacing w:after="0" w:line="240" w:lineRule="auto"/>
        <w:jc w:val="both"/>
        <w:rPr>
          <w:lang w:val="nl-BE"/>
        </w:rPr>
      </w:pPr>
      <w:r w:rsidRPr="001378C8">
        <w:rPr>
          <w:lang w:val="nl-BE"/>
        </w:rPr>
        <w:t xml:space="preserve">Indien </w:t>
      </w:r>
      <w:r w:rsidR="008D4CC8" w:rsidRPr="001378C8">
        <w:rPr>
          <w:lang w:val="nl-BE"/>
        </w:rPr>
        <w:t xml:space="preserve">het een opzegging </w:t>
      </w:r>
      <w:r w:rsidRPr="001378C8">
        <w:rPr>
          <w:lang w:val="nl-BE"/>
        </w:rPr>
        <w:t xml:space="preserve">vanwege de algemene vergadering van </w:t>
      </w:r>
      <w:r w:rsidR="008D4CC8" w:rsidRPr="001378C8">
        <w:rPr>
          <w:lang w:val="nl-BE"/>
        </w:rPr>
        <w:t xml:space="preserve">de gecontroleerde </w:t>
      </w:r>
      <w:r w:rsidRPr="001378C8">
        <w:rPr>
          <w:lang w:val="nl-BE"/>
        </w:rPr>
        <w:t>vennootschap betreft</w:t>
      </w:r>
      <w:r w:rsidR="008D4CC8" w:rsidRPr="001378C8">
        <w:rPr>
          <w:lang w:val="nl-BE"/>
        </w:rPr>
        <w:t>, g</w:t>
      </w:r>
      <w:r w:rsidR="000B242A" w:rsidRPr="001378C8">
        <w:rPr>
          <w:lang w:val="nl-BE"/>
        </w:rPr>
        <w:t>elieve hier</w:t>
      </w:r>
      <w:r w:rsidR="008D4CC8" w:rsidRPr="001378C8">
        <w:rPr>
          <w:lang w:val="nl-BE"/>
        </w:rPr>
        <w:t>onder</w:t>
      </w:r>
      <w:r w:rsidR="000B242A" w:rsidRPr="001378C8">
        <w:rPr>
          <w:lang w:val="nl-BE"/>
        </w:rPr>
        <w:t xml:space="preserve"> </w:t>
      </w:r>
      <w:r w:rsidRPr="001378C8">
        <w:rPr>
          <w:lang w:val="nl-BE"/>
        </w:rPr>
        <w:t xml:space="preserve">op afdoende wijze </w:t>
      </w:r>
      <w:r w:rsidR="000B242A" w:rsidRPr="001378C8">
        <w:rPr>
          <w:lang w:val="nl-BE"/>
        </w:rPr>
        <w:t xml:space="preserve">de </w:t>
      </w:r>
      <w:r w:rsidR="009A7498" w:rsidRPr="001378C8">
        <w:rPr>
          <w:u w:val="single"/>
          <w:lang w:val="nl-BE"/>
        </w:rPr>
        <w:t xml:space="preserve">wettige </w:t>
      </w:r>
      <w:r w:rsidR="000B242A" w:rsidRPr="001378C8">
        <w:rPr>
          <w:u w:val="single"/>
          <w:lang w:val="nl-BE"/>
        </w:rPr>
        <w:t>redenen</w:t>
      </w:r>
      <w:r w:rsidR="000B242A" w:rsidRPr="001378C8">
        <w:rPr>
          <w:lang w:val="nl-BE"/>
        </w:rPr>
        <w:t xml:space="preserve"> </w:t>
      </w:r>
      <w:r w:rsidR="00FB1B94" w:rsidRPr="001378C8">
        <w:rPr>
          <w:lang w:val="nl-BE"/>
        </w:rPr>
        <w:t xml:space="preserve">uiteen te zetten </w:t>
      </w:r>
      <w:r w:rsidRPr="001378C8">
        <w:rPr>
          <w:lang w:val="nl-BE"/>
        </w:rPr>
        <w:t xml:space="preserve">die hebben geleid tot de </w:t>
      </w:r>
      <w:r w:rsidR="007D5CDD" w:rsidRPr="001378C8">
        <w:rPr>
          <w:lang w:val="nl-BE"/>
        </w:rPr>
        <w:t xml:space="preserve">voortijdige onderbreking </w:t>
      </w:r>
      <w:r w:rsidR="000B242A" w:rsidRPr="001378C8">
        <w:rPr>
          <w:lang w:val="nl-BE"/>
        </w:rPr>
        <w:t>van het commissarismandaat</w:t>
      </w:r>
      <w:r w:rsidRPr="001378C8">
        <w:rPr>
          <w:lang w:val="nl-BE"/>
        </w:rPr>
        <w:t>.</w:t>
      </w:r>
    </w:p>
    <w:p w14:paraId="693791FA" w14:textId="77777777" w:rsidR="000B242A" w:rsidRPr="001378C8" w:rsidRDefault="000B242A">
      <w:pPr>
        <w:spacing w:after="0" w:line="240" w:lineRule="auto"/>
        <w:jc w:val="both"/>
        <w:rPr>
          <w:lang w:val="nl-BE"/>
        </w:rPr>
      </w:pPr>
    </w:p>
    <w:tbl>
      <w:tblPr>
        <w:tblStyle w:val="TableGrid"/>
        <w:tblW w:w="0" w:type="auto"/>
        <w:tblLook w:val="04A0" w:firstRow="1" w:lastRow="0" w:firstColumn="1" w:lastColumn="0" w:noHBand="0" w:noVBand="1"/>
      </w:tblPr>
      <w:tblGrid>
        <w:gridCol w:w="9062"/>
      </w:tblGrid>
      <w:tr w:rsidR="00BB5954" w:rsidRPr="0006658E" w14:paraId="212DA997" w14:textId="77777777" w:rsidTr="00BB5954">
        <w:tc>
          <w:tcPr>
            <w:tcW w:w="9062" w:type="dxa"/>
          </w:tcPr>
          <w:p w14:paraId="13E82274" w14:textId="77777777" w:rsidR="00BB5954" w:rsidRPr="001378C8" w:rsidRDefault="00BB5954">
            <w:pPr>
              <w:jc w:val="both"/>
              <w:rPr>
                <w:lang w:val="nl-BE"/>
              </w:rPr>
            </w:pPr>
            <w:permStart w:id="1537824802" w:edGrp="everyone" w:colFirst="0" w:colLast="0"/>
          </w:p>
          <w:p w14:paraId="4B7E6E91" w14:textId="77777777" w:rsidR="00BB5954" w:rsidRPr="001378C8" w:rsidRDefault="00BB5954">
            <w:pPr>
              <w:jc w:val="both"/>
              <w:rPr>
                <w:lang w:val="nl-BE"/>
              </w:rPr>
            </w:pPr>
          </w:p>
          <w:p w14:paraId="4C6493E1" w14:textId="77777777" w:rsidR="00BB5954" w:rsidRPr="001378C8" w:rsidRDefault="00BB5954">
            <w:pPr>
              <w:jc w:val="both"/>
              <w:rPr>
                <w:lang w:val="nl-BE"/>
              </w:rPr>
            </w:pPr>
          </w:p>
          <w:p w14:paraId="498A0B75" w14:textId="77777777" w:rsidR="00BB5954" w:rsidRPr="001378C8" w:rsidRDefault="00BB5954">
            <w:pPr>
              <w:jc w:val="both"/>
              <w:rPr>
                <w:lang w:val="nl-BE"/>
              </w:rPr>
            </w:pPr>
          </w:p>
          <w:p w14:paraId="4FE676D9" w14:textId="77777777" w:rsidR="00BB5954" w:rsidRPr="001378C8" w:rsidRDefault="00BB5954">
            <w:pPr>
              <w:jc w:val="both"/>
              <w:rPr>
                <w:lang w:val="nl-BE"/>
              </w:rPr>
            </w:pPr>
          </w:p>
          <w:p w14:paraId="576A3986" w14:textId="77777777" w:rsidR="00BB5954" w:rsidRPr="001378C8" w:rsidRDefault="00BB5954">
            <w:pPr>
              <w:jc w:val="both"/>
              <w:rPr>
                <w:lang w:val="nl-BE"/>
              </w:rPr>
            </w:pPr>
          </w:p>
        </w:tc>
      </w:tr>
      <w:permEnd w:id="1537824802"/>
    </w:tbl>
    <w:p w14:paraId="6CC0D71B" w14:textId="2C532B49" w:rsidR="002F6BF9" w:rsidRDefault="002F6BF9" w:rsidP="00293F74">
      <w:pPr>
        <w:spacing w:after="0" w:line="240" w:lineRule="auto"/>
        <w:rPr>
          <w:lang w:val="nl-BE"/>
        </w:rPr>
      </w:pPr>
    </w:p>
    <w:p w14:paraId="0DB04998" w14:textId="77777777" w:rsidR="00A90110" w:rsidRPr="001378C8" w:rsidRDefault="00A90110" w:rsidP="00293F74">
      <w:pPr>
        <w:spacing w:after="0" w:line="240" w:lineRule="auto"/>
        <w:rPr>
          <w:lang w:val="nl-BE"/>
        </w:rPr>
      </w:pPr>
    </w:p>
    <w:p w14:paraId="3CD5A8C6" w14:textId="24854707" w:rsidR="009A7498" w:rsidRPr="001378C8" w:rsidRDefault="009A7498" w:rsidP="00293F74">
      <w:pPr>
        <w:pStyle w:val="Heading2"/>
        <w:spacing w:before="0"/>
        <w:rPr>
          <w:lang w:val="nl-BE"/>
        </w:rPr>
      </w:pPr>
      <w:r w:rsidRPr="001378C8">
        <w:rPr>
          <w:lang w:val="nl-BE"/>
        </w:rPr>
        <w:t xml:space="preserve">Motivatie in geval van </w:t>
      </w:r>
      <w:r w:rsidR="006F7DD3" w:rsidRPr="001378C8">
        <w:rPr>
          <w:lang w:val="nl-BE"/>
        </w:rPr>
        <w:t>o</w:t>
      </w:r>
      <w:r w:rsidRPr="001378C8">
        <w:rPr>
          <w:lang w:val="nl-BE"/>
        </w:rPr>
        <w:t>ntslagneming</w:t>
      </w:r>
      <w:r w:rsidR="007D5CDD" w:rsidRPr="001378C8">
        <w:rPr>
          <w:lang w:val="nl-BE"/>
        </w:rPr>
        <w:t xml:space="preserve"> door de commissaris</w:t>
      </w:r>
    </w:p>
    <w:p w14:paraId="6BB882C0" w14:textId="77777777" w:rsidR="009A7498" w:rsidRPr="001378C8" w:rsidRDefault="009A7498">
      <w:pPr>
        <w:spacing w:after="0" w:line="240" w:lineRule="auto"/>
        <w:jc w:val="both"/>
        <w:rPr>
          <w:lang w:val="nl-BE"/>
        </w:rPr>
      </w:pPr>
    </w:p>
    <w:p w14:paraId="207D0340" w14:textId="2479E891" w:rsidR="009A7498" w:rsidRPr="001378C8" w:rsidRDefault="00474291">
      <w:pPr>
        <w:spacing w:after="0" w:line="240" w:lineRule="auto"/>
        <w:jc w:val="both"/>
        <w:rPr>
          <w:lang w:val="nl-BE"/>
        </w:rPr>
      </w:pPr>
      <w:r w:rsidRPr="001378C8">
        <w:rPr>
          <w:lang w:val="nl-BE"/>
        </w:rPr>
        <w:t xml:space="preserve">Indien het </w:t>
      </w:r>
      <w:r w:rsidR="00FB1B94" w:rsidRPr="001378C8">
        <w:rPr>
          <w:lang w:val="nl-BE"/>
        </w:rPr>
        <w:t xml:space="preserve">een </w:t>
      </w:r>
      <w:r w:rsidR="008D4CC8" w:rsidRPr="001378C8">
        <w:rPr>
          <w:lang w:val="nl-BE"/>
        </w:rPr>
        <w:t xml:space="preserve">ontslagneming </w:t>
      </w:r>
      <w:r w:rsidRPr="001378C8">
        <w:rPr>
          <w:lang w:val="nl-BE"/>
        </w:rPr>
        <w:t xml:space="preserve">vanwege </w:t>
      </w:r>
      <w:r w:rsidR="008D4CC8" w:rsidRPr="001378C8">
        <w:rPr>
          <w:lang w:val="nl-BE"/>
        </w:rPr>
        <w:t>de commissaris</w:t>
      </w:r>
      <w:r w:rsidRPr="001378C8">
        <w:rPr>
          <w:lang w:val="nl-BE"/>
        </w:rPr>
        <w:t xml:space="preserve"> betreft</w:t>
      </w:r>
      <w:r w:rsidR="008D4CC8" w:rsidRPr="001378C8">
        <w:rPr>
          <w:lang w:val="nl-BE"/>
        </w:rPr>
        <w:t>, g</w:t>
      </w:r>
      <w:r w:rsidR="009A7498" w:rsidRPr="001378C8">
        <w:rPr>
          <w:lang w:val="nl-BE"/>
        </w:rPr>
        <w:t>elieve hier</w:t>
      </w:r>
      <w:r w:rsidR="008D4CC8" w:rsidRPr="001378C8">
        <w:rPr>
          <w:lang w:val="nl-BE"/>
        </w:rPr>
        <w:t xml:space="preserve">onder </w:t>
      </w:r>
      <w:r w:rsidRPr="001378C8">
        <w:rPr>
          <w:lang w:val="nl-BE"/>
        </w:rPr>
        <w:t xml:space="preserve">op afdoende wijze </w:t>
      </w:r>
      <w:r w:rsidR="009A7498" w:rsidRPr="001378C8">
        <w:rPr>
          <w:lang w:val="nl-BE"/>
        </w:rPr>
        <w:t xml:space="preserve">de </w:t>
      </w:r>
      <w:r w:rsidR="00FB1B94" w:rsidRPr="001378C8">
        <w:rPr>
          <w:u w:val="single"/>
          <w:lang w:val="nl-BE"/>
        </w:rPr>
        <w:t>reden</w:t>
      </w:r>
      <w:r w:rsidR="00FB1B94" w:rsidRPr="001378C8">
        <w:rPr>
          <w:lang w:val="nl-BE"/>
        </w:rPr>
        <w:t xml:space="preserve"> (in voorkomend geval de </w:t>
      </w:r>
      <w:r w:rsidR="009A7498" w:rsidRPr="001378C8">
        <w:rPr>
          <w:u w:val="single"/>
          <w:lang w:val="nl-BE"/>
        </w:rPr>
        <w:t xml:space="preserve">gewichtige </w:t>
      </w:r>
      <w:r w:rsidR="006F7DD3" w:rsidRPr="001378C8">
        <w:rPr>
          <w:u w:val="single"/>
          <w:lang w:val="nl-BE"/>
        </w:rPr>
        <w:t xml:space="preserve">persoonlijke </w:t>
      </w:r>
      <w:r w:rsidR="009A7498" w:rsidRPr="001378C8">
        <w:rPr>
          <w:u w:val="single"/>
          <w:lang w:val="nl-BE"/>
        </w:rPr>
        <w:t>redenen</w:t>
      </w:r>
      <w:r w:rsidR="00FB1B94" w:rsidRPr="001378C8">
        <w:rPr>
          <w:lang w:val="nl-BE"/>
        </w:rPr>
        <w:t>)</w:t>
      </w:r>
      <w:r w:rsidR="009A7498" w:rsidRPr="001378C8">
        <w:rPr>
          <w:lang w:val="nl-BE"/>
        </w:rPr>
        <w:t xml:space="preserve"> </w:t>
      </w:r>
      <w:r w:rsidR="00FB1B94" w:rsidRPr="001378C8">
        <w:rPr>
          <w:lang w:val="nl-BE"/>
        </w:rPr>
        <w:t>uiteen te zetten</w:t>
      </w:r>
      <w:r w:rsidRPr="001378C8">
        <w:rPr>
          <w:lang w:val="nl-BE"/>
        </w:rPr>
        <w:t xml:space="preserve"> die hebben geleid tot </w:t>
      </w:r>
      <w:r w:rsidR="009A7498" w:rsidRPr="001378C8">
        <w:rPr>
          <w:lang w:val="nl-BE"/>
        </w:rPr>
        <w:t xml:space="preserve">de </w:t>
      </w:r>
      <w:r w:rsidR="007D5CDD" w:rsidRPr="001378C8">
        <w:rPr>
          <w:lang w:val="nl-BE"/>
        </w:rPr>
        <w:t xml:space="preserve">voortijdige onderbreking </w:t>
      </w:r>
      <w:r w:rsidR="00FB1B94" w:rsidRPr="001378C8">
        <w:rPr>
          <w:lang w:val="nl-BE"/>
        </w:rPr>
        <w:t>van het commissarismandaat</w:t>
      </w:r>
      <w:r w:rsidRPr="001378C8">
        <w:rPr>
          <w:lang w:val="nl-BE"/>
        </w:rPr>
        <w:t>.</w:t>
      </w:r>
    </w:p>
    <w:p w14:paraId="76F27FB2" w14:textId="77777777" w:rsidR="009A7498" w:rsidRPr="001378C8" w:rsidRDefault="009A7498">
      <w:pPr>
        <w:spacing w:after="0" w:line="240" w:lineRule="auto"/>
        <w:jc w:val="both"/>
        <w:rPr>
          <w:lang w:val="nl-BE"/>
        </w:rPr>
      </w:pPr>
    </w:p>
    <w:tbl>
      <w:tblPr>
        <w:tblStyle w:val="TableGrid"/>
        <w:tblW w:w="0" w:type="auto"/>
        <w:tblLook w:val="04A0" w:firstRow="1" w:lastRow="0" w:firstColumn="1" w:lastColumn="0" w:noHBand="0" w:noVBand="1"/>
      </w:tblPr>
      <w:tblGrid>
        <w:gridCol w:w="9062"/>
      </w:tblGrid>
      <w:tr w:rsidR="009A7498" w:rsidRPr="0006658E" w14:paraId="568E987A" w14:textId="77777777" w:rsidTr="00630932">
        <w:tc>
          <w:tcPr>
            <w:tcW w:w="9062" w:type="dxa"/>
          </w:tcPr>
          <w:p w14:paraId="5019BA83" w14:textId="77777777" w:rsidR="009A7498" w:rsidRPr="001378C8" w:rsidRDefault="009A7498">
            <w:pPr>
              <w:jc w:val="both"/>
              <w:rPr>
                <w:lang w:val="nl-BE"/>
              </w:rPr>
            </w:pPr>
            <w:permStart w:id="94387690" w:edGrp="everyone" w:colFirst="0" w:colLast="0"/>
          </w:p>
          <w:p w14:paraId="06150E55" w14:textId="77777777" w:rsidR="009A7498" w:rsidRPr="001378C8" w:rsidRDefault="009A7498">
            <w:pPr>
              <w:jc w:val="both"/>
              <w:rPr>
                <w:lang w:val="nl-BE"/>
              </w:rPr>
            </w:pPr>
          </w:p>
          <w:p w14:paraId="70D38514" w14:textId="77777777" w:rsidR="009A7498" w:rsidRPr="001378C8" w:rsidRDefault="009A7498">
            <w:pPr>
              <w:jc w:val="both"/>
              <w:rPr>
                <w:lang w:val="nl-BE"/>
              </w:rPr>
            </w:pPr>
          </w:p>
          <w:p w14:paraId="7DA544ED" w14:textId="77777777" w:rsidR="009A7498" w:rsidRPr="001378C8" w:rsidRDefault="009A7498">
            <w:pPr>
              <w:jc w:val="both"/>
              <w:rPr>
                <w:lang w:val="nl-BE"/>
              </w:rPr>
            </w:pPr>
          </w:p>
          <w:p w14:paraId="48523142" w14:textId="77777777" w:rsidR="009A7498" w:rsidRPr="001378C8" w:rsidRDefault="009A7498">
            <w:pPr>
              <w:jc w:val="both"/>
              <w:rPr>
                <w:lang w:val="nl-BE"/>
              </w:rPr>
            </w:pPr>
          </w:p>
          <w:p w14:paraId="14387FE1" w14:textId="77777777" w:rsidR="009A7498" w:rsidRPr="001378C8" w:rsidRDefault="009A7498">
            <w:pPr>
              <w:jc w:val="both"/>
              <w:rPr>
                <w:lang w:val="nl-BE"/>
              </w:rPr>
            </w:pPr>
          </w:p>
        </w:tc>
      </w:tr>
      <w:permEnd w:id="94387690"/>
    </w:tbl>
    <w:p w14:paraId="30C47908" w14:textId="137C9113" w:rsidR="002F6BF9" w:rsidRDefault="002F6BF9" w:rsidP="00293F74">
      <w:pPr>
        <w:spacing w:after="0" w:line="240" w:lineRule="auto"/>
        <w:rPr>
          <w:lang w:val="nl-BE"/>
        </w:rPr>
      </w:pPr>
    </w:p>
    <w:p w14:paraId="2CD6339C" w14:textId="77777777" w:rsidR="00A90110" w:rsidRPr="001378C8" w:rsidRDefault="00A90110" w:rsidP="00293F74">
      <w:pPr>
        <w:spacing w:after="0" w:line="240" w:lineRule="auto"/>
        <w:rPr>
          <w:lang w:val="nl-BE"/>
        </w:rPr>
      </w:pPr>
    </w:p>
    <w:p w14:paraId="3FDD9EFC" w14:textId="2C034D2D" w:rsidR="00AF4B1A" w:rsidRPr="001378C8" w:rsidRDefault="003C0B66" w:rsidP="00293F74">
      <w:pPr>
        <w:pStyle w:val="Heading2"/>
        <w:spacing w:before="0"/>
        <w:rPr>
          <w:lang w:val="nl-BE"/>
        </w:rPr>
      </w:pPr>
      <w:r w:rsidRPr="001378C8">
        <w:rPr>
          <w:lang w:val="nl-BE"/>
        </w:rPr>
        <w:t>Veiligheids</w:t>
      </w:r>
      <w:r w:rsidR="00EF2C4D" w:rsidRPr="001378C8">
        <w:rPr>
          <w:lang w:val="nl-BE"/>
        </w:rPr>
        <w:t>m</w:t>
      </w:r>
      <w:r w:rsidR="00AF4B1A" w:rsidRPr="001378C8">
        <w:rPr>
          <w:lang w:val="nl-BE"/>
        </w:rPr>
        <w:t>aatregelen genomen in geval van ontslagneming</w:t>
      </w:r>
    </w:p>
    <w:p w14:paraId="0BFE70EB" w14:textId="77777777" w:rsidR="00EC65F7" w:rsidRPr="001378C8" w:rsidRDefault="00EC65F7">
      <w:pPr>
        <w:spacing w:after="0" w:line="240" w:lineRule="auto"/>
        <w:rPr>
          <w:lang w:val="nl-BE"/>
        </w:rPr>
      </w:pPr>
    </w:p>
    <w:p w14:paraId="266AC802" w14:textId="775BD6ED" w:rsidR="00AF4B1A" w:rsidRPr="001378C8" w:rsidRDefault="00474291">
      <w:pPr>
        <w:spacing w:after="0" w:line="240" w:lineRule="auto"/>
        <w:rPr>
          <w:lang w:val="nl-BE"/>
        </w:rPr>
      </w:pPr>
      <w:r w:rsidRPr="001378C8">
        <w:rPr>
          <w:lang w:val="nl-BE"/>
        </w:rPr>
        <w:t xml:space="preserve">Indien de commissaris </w:t>
      </w:r>
      <w:r w:rsidR="007D5CDD" w:rsidRPr="001378C8">
        <w:rPr>
          <w:lang w:val="nl-BE"/>
        </w:rPr>
        <w:t>ontslag genomen heeft</w:t>
      </w:r>
      <w:r w:rsidRPr="001378C8">
        <w:rPr>
          <w:lang w:val="nl-BE"/>
        </w:rPr>
        <w:t xml:space="preserve">, gelieve hieronder </w:t>
      </w:r>
      <w:r w:rsidR="00AF4B1A" w:rsidRPr="001378C8">
        <w:rPr>
          <w:lang w:val="nl-BE"/>
        </w:rPr>
        <w:t xml:space="preserve">de maatregelen </w:t>
      </w:r>
      <w:r w:rsidR="00EC65F7" w:rsidRPr="001378C8">
        <w:rPr>
          <w:lang w:val="nl-BE"/>
        </w:rPr>
        <w:t>weer te geven die w</w:t>
      </w:r>
      <w:r w:rsidR="00AF4B1A" w:rsidRPr="001378C8">
        <w:rPr>
          <w:lang w:val="nl-BE"/>
        </w:rPr>
        <w:t xml:space="preserve">erden genomen om de continuïteit van de controleopdracht te waarborgen. </w:t>
      </w:r>
    </w:p>
    <w:p w14:paraId="4E3F7276" w14:textId="3053409C" w:rsidR="002F6BF9" w:rsidRPr="001378C8" w:rsidRDefault="002F6BF9" w:rsidP="00293F74">
      <w:pPr>
        <w:spacing w:after="0" w:line="240" w:lineRule="auto"/>
        <w:jc w:val="both"/>
        <w:rPr>
          <w:lang w:val="nl-BE"/>
        </w:rPr>
      </w:pPr>
    </w:p>
    <w:tbl>
      <w:tblPr>
        <w:tblStyle w:val="TableGrid"/>
        <w:tblW w:w="0" w:type="auto"/>
        <w:tblLook w:val="04A0" w:firstRow="1" w:lastRow="0" w:firstColumn="1" w:lastColumn="0" w:noHBand="0" w:noVBand="1"/>
      </w:tblPr>
      <w:tblGrid>
        <w:gridCol w:w="9062"/>
      </w:tblGrid>
      <w:tr w:rsidR="00293F74" w:rsidRPr="0006658E" w14:paraId="645B6074" w14:textId="77777777" w:rsidTr="00333C6A">
        <w:tc>
          <w:tcPr>
            <w:tcW w:w="9062" w:type="dxa"/>
          </w:tcPr>
          <w:p w14:paraId="4D342B49" w14:textId="77777777" w:rsidR="00293F74" w:rsidRPr="001378C8" w:rsidRDefault="00293F74" w:rsidP="00293F74">
            <w:pPr>
              <w:jc w:val="both"/>
              <w:rPr>
                <w:lang w:val="nl-BE"/>
              </w:rPr>
            </w:pPr>
            <w:permStart w:id="1836777991" w:edGrp="everyone" w:colFirst="0" w:colLast="0"/>
          </w:p>
          <w:p w14:paraId="656D6AA1" w14:textId="77777777" w:rsidR="00293F74" w:rsidRPr="001378C8" w:rsidRDefault="00293F74" w:rsidP="00293F74">
            <w:pPr>
              <w:jc w:val="both"/>
              <w:rPr>
                <w:lang w:val="nl-BE"/>
              </w:rPr>
            </w:pPr>
          </w:p>
          <w:p w14:paraId="31A09DE5" w14:textId="77777777" w:rsidR="00293F74" w:rsidRPr="001378C8" w:rsidRDefault="00293F74">
            <w:pPr>
              <w:jc w:val="both"/>
              <w:rPr>
                <w:lang w:val="nl-BE"/>
              </w:rPr>
            </w:pPr>
          </w:p>
          <w:p w14:paraId="79D63A3F" w14:textId="77777777" w:rsidR="00293F74" w:rsidRPr="001378C8" w:rsidRDefault="00293F74">
            <w:pPr>
              <w:jc w:val="both"/>
              <w:rPr>
                <w:lang w:val="nl-BE"/>
              </w:rPr>
            </w:pPr>
          </w:p>
          <w:p w14:paraId="2A857DD8" w14:textId="77777777" w:rsidR="00293F74" w:rsidRPr="001378C8" w:rsidRDefault="00293F74">
            <w:pPr>
              <w:jc w:val="both"/>
              <w:rPr>
                <w:lang w:val="nl-BE"/>
              </w:rPr>
            </w:pPr>
          </w:p>
          <w:p w14:paraId="5E39A427" w14:textId="77777777" w:rsidR="00293F74" w:rsidRPr="001378C8" w:rsidRDefault="00293F74">
            <w:pPr>
              <w:jc w:val="both"/>
              <w:rPr>
                <w:lang w:val="nl-BE"/>
              </w:rPr>
            </w:pPr>
          </w:p>
        </w:tc>
      </w:tr>
      <w:permEnd w:id="1836777991"/>
    </w:tbl>
    <w:p w14:paraId="0A2940F8" w14:textId="6E31FBE4" w:rsidR="00D03778" w:rsidRPr="001378C8" w:rsidRDefault="00D03778" w:rsidP="00293F74">
      <w:pPr>
        <w:spacing w:after="0" w:line="240" w:lineRule="auto"/>
        <w:jc w:val="both"/>
        <w:rPr>
          <w:lang w:val="nl-BE"/>
        </w:rPr>
      </w:pPr>
    </w:p>
    <w:tbl>
      <w:tblPr>
        <w:tblStyle w:val="TableGrid"/>
        <w:tblW w:w="9067" w:type="dxa"/>
        <w:tblLook w:val="04A0" w:firstRow="1" w:lastRow="0" w:firstColumn="1" w:lastColumn="0" w:noHBand="0" w:noVBand="1"/>
      </w:tblPr>
      <w:tblGrid>
        <w:gridCol w:w="6941"/>
        <w:gridCol w:w="1134"/>
        <w:gridCol w:w="992"/>
      </w:tblGrid>
      <w:tr w:rsidR="00293F74" w:rsidRPr="001378C8" w14:paraId="01801812" w14:textId="77777777" w:rsidTr="00333C6A">
        <w:tc>
          <w:tcPr>
            <w:tcW w:w="6941" w:type="dxa"/>
            <w:vMerge w:val="restart"/>
          </w:tcPr>
          <w:p w14:paraId="4E298086" w14:textId="2E88443F" w:rsidR="00293F74" w:rsidRPr="001378C8" w:rsidRDefault="00293F74" w:rsidP="00293F74">
            <w:pPr>
              <w:jc w:val="both"/>
              <w:rPr>
                <w:lang w:val="nl-BE"/>
              </w:rPr>
            </w:pPr>
            <w:permStart w:id="271409241" w:edGrp="everyone" w:colFirst="2" w:colLast="2"/>
            <w:r w:rsidRPr="001378C8">
              <w:rPr>
                <w:lang w:val="nl-BE"/>
              </w:rPr>
              <w:t>In voorkomend geval</w:t>
            </w:r>
            <w:r w:rsidR="003C0B66" w:rsidRPr="001378C8">
              <w:rPr>
                <w:lang w:val="nl-BE"/>
              </w:rPr>
              <w:t>,</w:t>
            </w:r>
            <w:r w:rsidRPr="001378C8">
              <w:rPr>
                <w:lang w:val="nl-BE"/>
              </w:rPr>
              <w:t xml:space="preserve"> heeft de commissaris verslag uitgebracht aan de algemene vergadering over het laatste boekjaar ?</w:t>
            </w:r>
          </w:p>
        </w:tc>
        <w:tc>
          <w:tcPr>
            <w:tcW w:w="1134" w:type="dxa"/>
          </w:tcPr>
          <w:p w14:paraId="293472CB" w14:textId="77777777" w:rsidR="00293F74" w:rsidRPr="001378C8" w:rsidRDefault="00293F74" w:rsidP="00293F74">
            <w:pPr>
              <w:jc w:val="center"/>
              <w:rPr>
                <w:lang w:val="nl-BE"/>
              </w:rPr>
            </w:pPr>
            <w:r w:rsidRPr="001378C8">
              <w:rPr>
                <w:lang w:val="nl-BE"/>
              </w:rPr>
              <w:t>JA</w:t>
            </w:r>
          </w:p>
        </w:tc>
        <w:tc>
          <w:tcPr>
            <w:tcW w:w="992" w:type="dxa"/>
          </w:tcPr>
          <w:p w14:paraId="5C248E9E" w14:textId="66BDB160" w:rsidR="00293F74" w:rsidRPr="001378C8" w:rsidRDefault="00485275">
            <w:pPr>
              <w:jc w:val="center"/>
              <w:rPr>
                <w:lang w:val="nl-BE"/>
              </w:rPr>
            </w:pPr>
            <w:sdt>
              <w:sdtPr>
                <w:rPr>
                  <w:lang w:val="nl-BE"/>
                </w:rPr>
                <w:id w:val="1927913661"/>
                <w14:checkbox>
                  <w14:checked w14:val="0"/>
                  <w14:checkedState w14:val="2612" w14:font="MS Gothic"/>
                  <w14:uncheckedState w14:val="2610" w14:font="MS Gothic"/>
                </w14:checkbox>
              </w:sdtPr>
              <w:sdtEndPr/>
              <w:sdtContent>
                <w:r w:rsidR="0006658E">
                  <w:rPr>
                    <w:rFonts w:ascii="MS Gothic" w:eastAsia="MS Gothic" w:hAnsi="MS Gothic" w:hint="eastAsia"/>
                    <w:lang w:val="nl-BE"/>
                  </w:rPr>
                  <w:t>☐</w:t>
                </w:r>
              </w:sdtContent>
            </w:sdt>
          </w:p>
        </w:tc>
      </w:tr>
      <w:tr w:rsidR="00293F74" w:rsidRPr="001378C8" w14:paraId="1C2EE83A" w14:textId="77777777" w:rsidTr="00333C6A">
        <w:tc>
          <w:tcPr>
            <w:tcW w:w="6941" w:type="dxa"/>
            <w:vMerge/>
          </w:tcPr>
          <w:p w14:paraId="2A2827C2" w14:textId="77777777" w:rsidR="00293F74" w:rsidRPr="001378C8" w:rsidRDefault="00293F74">
            <w:pPr>
              <w:jc w:val="both"/>
              <w:rPr>
                <w:lang w:val="nl-BE"/>
              </w:rPr>
            </w:pPr>
            <w:permStart w:id="1676760235" w:edGrp="everyone" w:colFirst="2" w:colLast="2"/>
            <w:permEnd w:id="271409241"/>
          </w:p>
        </w:tc>
        <w:tc>
          <w:tcPr>
            <w:tcW w:w="1134" w:type="dxa"/>
          </w:tcPr>
          <w:p w14:paraId="618A0050" w14:textId="77777777" w:rsidR="00293F74" w:rsidRPr="001378C8" w:rsidRDefault="00293F74">
            <w:pPr>
              <w:jc w:val="center"/>
              <w:rPr>
                <w:lang w:val="nl-BE"/>
              </w:rPr>
            </w:pPr>
            <w:r w:rsidRPr="001378C8">
              <w:rPr>
                <w:lang w:val="nl-BE"/>
              </w:rPr>
              <w:t>NEE</w:t>
            </w:r>
          </w:p>
        </w:tc>
        <w:sdt>
          <w:sdtPr>
            <w:rPr>
              <w:lang w:val="nl-BE"/>
            </w:rPr>
            <w:id w:val="-976992858"/>
            <w14:checkbox>
              <w14:checked w14:val="0"/>
              <w14:checkedState w14:val="2612" w14:font="MS Gothic"/>
              <w14:uncheckedState w14:val="2610" w14:font="MS Gothic"/>
            </w14:checkbox>
          </w:sdtPr>
          <w:sdtEndPr/>
          <w:sdtContent>
            <w:tc>
              <w:tcPr>
                <w:tcW w:w="992" w:type="dxa"/>
              </w:tcPr>
              <w:p w14:paraId="063AE34E" w14:textId="77777777" w:rsidR="00293F74" w:rsidRPr="001378C8" w:rsidRDefault="00293F74">
                <w:pPr>
                  <w:jc w:val="center"/>
                  <w:rPr>
                    <w:lang w:val="nl-BE"/>
                  </w:rPr>
                </w:pPr>
                <w:r w:rsidRPr="001378C8">
                  <w:rPr>
                    <w:rFonts w:ascii="MS Gothic" w:eastAsia="MS Gothic" w:hAnsi="MS Gothic"/>
                    <w:lang w:val="nl-BE"/>
                  </w:rPr>
                  <w:t>☐</w:t>
                </w:r>
              </w:p>
            </w:tc>
          </w:sdtContent>
        </w:sdt>
      </w:tr>
      <w:tr w:rsidR="00293F74" w:rsidRPr="001378C8" w14:paraId="611539A2" w14:textId="77777777" w:rsidTr="00333C6A">
        <w:tc>
          <w:tcPr>
            <w:tcW w:w="6941" w:type="dxa"/>
            <w:vMerge w:val="restart"/>
          </w:tcPr>
          <w:p w14:paraId="4E8FB816" w14:textId="77777777" w:rsidR="00293F74" w:rsidRPr="001378C8" w:rsidRDefault="00293F74" w:rsidP="00333C6A">
            <w:pPr>
              <w:jc w:val="both"/>
              <w:rPr>
                <w:lang w:val="nl-BE"/>
              </w:rPr>
            </w:pPr>
            <w:permStart w:id="396064239" w:edGrp="everyone" w:colFirst="2" w:colLast="2"/>
            <w:permEnd w:id="1676760235"/>
            <w:r w:rsidRPr="001378C8">
              <w:rPr>
                <w:lang w:val="nl-BE"/>
              </w:rPr>
              <w:t>Heeft de commissaris verslag uitgebracht aan de algemene vergadering over de reden van zijn ontslag?</w:t>
            </w:r>
          </w:p>
        </w:tc>
        <w:tc>
          <w:tcPr>
            <w:tcW w:w="1134" w:type="dxa"/>
          </w:tcPr>
          <w:p w14:paraId="7A95F49D" w14:textId="77777777" w:rsidR="00293F74" w:rsidRPr="001378C8" w:rsidRDefault="00293F74" w:rsidP="00293F74">
            <w:pPr>
              <w:jc w:val="center"/>
              <w:rPr>
                <w:lang w:val="nl-BE"/>
              </w:rPr>
            </w:pPr>
            <w:r w:rsidRPr="001378C8">
              <w:rPr>
                <w:lang w:val="nl-BE"/>
              </w:rPr>
              <w:t>JA</w:t>
            </w:r>
          </w:p>
        </w:tc>
        <w:tc>
          <w:tcPr>
            <w:tcW w:w="992" w:type="dxa"/>
          </w:tcPr>
          <w:p w14:paraId="65D615F5" w14:textId="77777777" w:rsidR="00293F74" w:rsidRPr="001378C8" w:rsidRDefault="00485275" w:rsidP="00293F74">
            <w:pPr>
              <w:jc w:val="center"/>
              <w:rPr>
                <w:lang w:val="nl-BE"/>
              </w:rPr>
            </w:pPr>
            <w:sdt>
              <w:sdtPr>
                <w:rPr>
                  <w:lang w:val="nl-BE"/>
                </w:rPr>
                <w:id w:val="-2076032385"/>
                <w14:checkbox>
                  <w14:checked w14:val="0"/>
                  <w14:checkedState w14:val="2612" w14:font="MS Gothic"/>
                  <w14:uncheckedState w14:val="2610" w14:font="MS Gothic"/>
                </w14:checkbox>
              </w:sdtPr>
              <w:sdtEndPr/>
              <w:sdtContent>
                <w:r w:rsidR="00293F74" w:rsidRPr="001378C8">
                  <w:rPr>
                    <w:rFonts w:ascii="MS Gothic" w:eastAsia="MS Gothic" w:hAnsi="MS Gothic"/>
                    <w:lang w:val="nl-BE"/>
                  </w:rPr>
                  <w:t>☐</w:t>
                </w:r>
              </w:sdtContent>
            </w:sdt>
          </w:p>
        </w:tc>
      </w:tr>
      <w:tr w:rsidR="00293F74" w:rsidRPr="001378C8" w14:paraId="0207666C" w14:textId="77777777" w:rsidTr="00333C6A">
        <w:tc>
          <w:tcPr>
            <w:tcW w:w="6941" w:type="dxa"/>
            <w:vMerge/>
          </w:tcPr>
          <w:p w14:paraId="0650EFB2" w14:textId="77777777" w:rsidR="00293F74" w:rsidRPr="001378C8" w:rsidRDefault="00293F74">
            <w:pPr>
              <w:jc w:val="both"/>
              <w:rPr>
                <w:lang w:val="nl-BE"/>
              </w:rPr>
            </w:pPr>
            <w:permStart w:id="498730077" w:edGrp="everyone" w:colFirst="2" w:colLast="2"/>
            <w:permEnd w:id="396064239"/>
          </w:p>
        </w:tc>
        <w:tc>
          <w:tcPr>
            <w:tcW w:w="1134" w:type="dxa"/>
          </w:tcPr>
          <w:p w14:paraId="6A082C18" w14:textId="77777777" w:rsidR="00293F74" w:rsidRPr="001378C8" w:rsidRDefault="00293F74">
            <w:pPr>
              <w:jc w:val="center"/>
              <w:rPr>
                <w:lang w:val="nl-BE"/>
              </w:rPr>
            </w:pPr>
            <w:r w:rsidRPr="001378C8">
              <w:rPr>
                <w:lang w:val="nl-BE"/>
              </w:rPr>
              <w:t>NEE</w:t>
            </w:r>
          </w:p>
        </w:tc>
        <w:sdt>
          <w:sdtPr>
            <w:rPr>
              <w:lang w:val="nl-BE"/>
            </w:rPr>
            <w:id w:val="1226652996"/>
            <w14:checkbox>
              <w14:checked w14:val="0"/>
              <w14:checkedState w14:val="2612" w14:font="MS Gothic"/>
              <w14:uncheckedState w14:val="2610" w14:font="MS Gothic"/>
            </w14:checkbox>
          </w:sdtPr>
          <w:sdtEndPr/>
          <w:sdtContent>
            <w:tc>
              <w:tcPr>
                <w:tcW w:w="992" w:type="dxa"/>
              </w:tcPr>
              <w:p w14:paraId="569089E8" w14:textId="77777777" w:rsidR="00293F74" w:rsidRPr="001378C8" w:rsidRDefault="00293F74">
                <w:pPr>
                  <w:jc w:val="center"/>
                  <w:rPr>
                    <w:lang w:val="nl-BE"/>
                  </w:rPr>
                </w:pPr>
                <w:r w:rsidRPr="001378C8">
                  <w:rPr>
                    <w:rFonts w:ascii="MS Gothic" w:eastAsia="MS Gothic" w:hAnsi="MS Gothic"/>
                    <w:lang w:val="nl-BE"/>
                  </w:rPr>
                  <w:t>☐</w:t>
                </w:r>
              </w:p>
            </w:tc>
          </w:sdtContent>
        </w:sdt>
      </w:tr>
      <w:tr w:rsidR="00293F74" w:rsidRPr="001378C8" w14:paraId="43B5308A" w14:textId="77777777" w:rsidTr="00333C6A">
        <w:tc>
          <w:tcPr>
            <w:tcW w:w="6941" w:type="dxa"/>
            <w:vMerge w:val="restart"/>
          </w:tcPr>
          <w:p w14:paraId="70F0E83E" w14:textId="77777777" w:rsidR="00293F74" w:rsidRPr="001378C8" w:rsidRDefault="00293F74" w:rsidP="00333C6A">
            <w:pPr>
              <w:jc w:val="both"/>
              <w:rPr>
                <w:lang w:val="nl-BE"/>
              </w:rPr>
            </w:pPr>
            <w:permStart w:id="723015833" w:edGrp="everyone" w:colFirst="2" w:colLast="2"/>
            <w:permEnd w:id="498730077"/>
            <w:r w:rsidRPr="001378C8">
              <w:rPr>
                <w:lang w:val="nl-BE"/>
              </w:rPr>
              <w:t>Werd het ontslag van de commissaris door de algemene vergadering goedgekeurd ?</w:t>
            </w:r>
          </w:p>
        </w:tc>
        <w:tc>
          <w:tcPr>
            <w:tcW w:w="1134" w:type="dxa"/>
          </w:tcPr>
          <w:p w14:paraId="650A7667" w14:textId="77777777" w:rsidR="00293F74" w:rsidRPr="001378C8" w:rsidRDefault="00293F74" w:rsidP="00293F74">
            <w:pPr>
              <w:jc w:val="center"/>
              <w:rPr>
                <w:lang w:val="nl-BE"/>
              </w:rPr>
            </w:pPr>
            <w:r w:rsidRPr="001378C8">
              <w:rPr>
                <w:lang w:val="nl-BE"/>
              </w:rPr>
              <w:t>JA</w:t>
            </w:r>
          </w:p>
        </w:tc>
        <w:tc>
          <w:tcPr>
            <w:tcW w:w="992" w:type="dxa"/>
          </w:tcPr>
          <w:p w14:paraId="5D6D4321" w14:textId="77777777" w:rsidR="00293F74" w:rsidRPr="001378C8" w:rsidRDefault="00485275" w:rsidP="00293F74">
            <w:pPr>
              <w:jc w:val="center"/>
              <w:rPr>
                <w:lang w:val="nl-BE"/>
              </w:rPr>
            </w:pPr>
            <w:sdt>
              <w:sdtPr>
                <w:rPr>
                  <w:lang w:val="nl-BE"/>
                </w:rPr>
                <w:id w:val="180480531"/>
                <w14:checkbox>
                  <w14:checked w14:val="0"/>
                  <w14:checkedState w14:val="2612" w14:font="MS Gothic"/>
                  <w14:uncheckedState w14:val="2610" w14:font="MS Gothic"/>
                </w14:checkbox>
              </w:sdtPr>
              <w:sdtEndPr/>
              <w:sdtContent>
                <w:r w:rsidR="00293F74" w:rsidRPr="001378C8">
                  <w:rPr>
                    <w:rFonts w:ascii="MS Gothic" w:eastAsia="MS Gothic" w:hAnsi="MS Gothic"/>
                    <w:lang w:val="nl-BE"/>
                  </w:rPr>
                  <w:t>☐</w:t>
                </w:r>
              </w:sdtContent>
            </w:sdt>
          </w:p>
        </w:tc>
      </w:tr>
      <w:tr w:rsidR="00293F74" w:rsidRPr="001378C8" w14:paraId="29B2FE4E" w14:textId="77777777" w:rsidTr="00333C6A">
        <w:tc>
          <w:tcPr>
            <w:tcW w:w="6941" w:type="dxa"/>
            <w:vMerge/>
          </w:tcPr>
          <w:p w14:paraId="1913F906" w14:textId="77777777" w:rsidR="00293F74" w:rsidRPr="001378C8" w:rsidRDefault="00293F74">
            <w:pPr>
              <w:jc w:val="both"/>
              <w:rPr>
                <w:lang w:val="nl-BE"/>
              </w:rPr>
            </w:pPr>
            <w:permStart w:id="742554463" w:edGrp="everyone" w:colFirst="2" w:colLast="2"/>
            <w:permStart w:id="1277823982" w:edGrp="everyone" w:colFirst="2" w:colLast="2"/>
            <w:permEnd w:id="723015833"/>
          </w:p>
        </w:tc>
        <w:tc>
          <w:tcPr>
            <w:tcW w:w="1134" w:type="dxa"/>
          </w:tcPr>
          <w:p w14:paraId="2E451B52" w14:textId="77777777" w:rsidR="00293F74" w:rsidRPr="001378C8" w:rsidRDefault="00293F74">
            <w:pPr>
              <w:jc w:val="center"/>
              <w:rPr>
                <w:lang w:val="nl-BE"/>
              </w:rPr>
            </w:pPr>
            <w:r w:rsidRPr="001378C8">
              <w:rPr>
                <w:lang w:val="nl-BE"/>
              </w:rPr>
              <w:t>NEE</w:t>
            </w:r>
          </w:p>
        </w:tc>
        <w:sdt>
          <w:sdtPr>
            <w:rPr>
              <w:lang w:val="nl-BE"/>
            </w:rPr>
            <w:id w:val="929248067"/>
            <w14:checkbox>
              <w14:checked w14:val="0"/>
              <w14:checkedState w14:val="2612" w14:font="MS Gothic"/>
              <w14:uncheckedState w14:val="2610" w14:font="MS Gothic"/>
            </w14:checkbox>
          </w:sdtPr>
          <w:sdtEndPr/>
          <w:sdtContent>
            <w:tc>
              <w:tcPr>
                <w:tcW w:w="992" w:type="dxa"/>
              </w:tcPr>
              <w:p w14:paraId="2C35DED9" w14:textId="77777777" w:rsidR="00293F74" w:rsidRPr="001378C8" w:rsidRDefault="00293F74">
                <w:pPr>
                  <w:jc w:val="center"/>
                  <w:rPr>
                    <w:lang w:val="nl-BE"/>
                  </w:rPr>
                </w:pPr>
                <w:r w:rsidRPr="001378C8">
                  <w:rPr>
                    <w:rFonts w:ascii="MS Gothic" w:eastAsia="MS Gothic" w:hAnsi="MS Gothic"/>
                    <w:lang w:val="nl-BE"/>
                  </w:rPr>
                  <w:t>☐</w:t>
                </w:r>
              </w:p>
            </w:tc>
          </w:sdtContent>
        </w:sdt>
      </w:tr>
      <w:tr w:rsidR="00A90110" w:rsidRPr="001378C8" w14:paraId="2CCE2D43" w14:textId="77777777" w:rsidTr="007B20EF">
        <w:tc>
          <w:tcPr>
            <w:tcW w:w="6941" w:type="dxa"/>
            <w:vMerge w:val="restart"/>
          </w:tcPr>
          <w:p w14:paraId="180F368E" w14:textId="16FDDB41" w:rsidR="00A90110" w:rsidRPr="001378C8" w:rsidRDefault="00A90110" w:rsidP="00A90110">
            <w:pPr>
              <w:jc w:val="both"/>
              <w:rPr>
                <w:lang w:val="nl-BE"/>
              </w:rPr>
            </w:pPr>
            <w:permStart w:id="543577177" w:edGrp="everyone" w:colFirst="2" w:colLast="2"/>
            <w:permEnd w:id="1277823982"/>
            <w:r w:rsidRPr="00A90110">
              <w:rPr>
                <w:lang w:val="nl-BE"/>
              </w:rPr>
              <w:t xml:space="preserve">Heeft de </w:t>
            </w:r>
            <w:r>
              <w:rPr>
                <w:lang w:val="nl-BE"/>
              </w:rPr>
              <w:t>commissaris</w:t>
            </w:r>
            <w:r w:rsidRPr="00A90110">
              <w:rPr>
                <w:lang w:val="nl-BE"/>
              </w:rPr>
              <w:t xml:space="preserve"> kwijting gekregen van de algemene vergadering</w:t>
            </w:r>
            <w:r w:rsidR="002100CE">
              <w:rPr>
                <w:lang w:val="nl-BE"/>
              </w:rPr>
              <w:t xml:space="preserve"> voor zijn opdracht</w:t>
            </w:r>
            <w:r w:rsidRPr="00A90110">
              <w:rPr>
                <w:lang w:val="nl-BE"/>
              </w:rPr>
              <w:t>?</w:t>
            </w:r>
          </w:p>
        </w:tc>
        <w:tc>
          <w:tcPr>
            <w:tcW w:w="1134" w:type="dxa"/>
          </w:tcPr>
          <w:p w14:paraId="1AACB28A" w14:textId="77777777" w:rsidR="00A90110" w:rsidRPr="001378C8" w:rsidRDefault="00A90110" w:rsidP="007B20EF">
            <w:pPr>
              <w:jc w:val="center"/>
              <w:rPr>
                <w:lang w:val="nl-BE"/>
              </w:rPr>
            </w:pPr>
            <w:r w:rsidRPr="001378C8">
              <w:rPr>
                <w:lang w:val="nl-BE"/>
              </w:rPr>
              <w:t>JA</w:t>
            </w:r>
          </w:p>
        </w:tc>
        <w:tc>
          <w:tcPr>
            <w:tcW w:w="992" w:type="dxa"/>
          </w:tcPr>
          <w:p w14:paraId="6E4A2083" w14:textId="1CD959DC" w:rsidR="00A90110" w:rsidRPr="001378C8" w:rsidRDefault="00485275" w:rsidP="007B20EF">
            <w:pPr>
              <w:jc w:val="center"/>
              <w:rPr>
                <w:lang w:val="nl-BE"/>
              </w:rPr>
            </w:pPr>
            <w:sdt>
              <w:sdtPr>
                <w:rPr>
                  <w:lang w:val="nl-BE"/>
                </w:rPr>
                <w:id w:val="171774138"/>
                <w14:checkbox>
                  <w14:checked w14:val="0"/>
                  <w14:checkedState w14:val="2612" w14:font="MS Gothic"/>
                  <w14:uncheckedState w14:val="2610" w14:font="MS Gothic"/>
                </w14:checkbox>
              </w:sdtPr>
              <w:sdtEndPr/>
              <w:sdtContent>
                <w:r w:rsidR="0006658E">
                  <w:rPr>
                    <w:rFonts w:ascii="MS Gothic" w:eastAsia="MS Gothic" w:hAnsi="MS Gothic" w:hint="eastAsia"/>
                    <w:lang w:val="nl-BE"/>
                  </w:rPr>
                  <w:t>☐</w:t>
                </w:r>
              </w:sdtContent>
            </w:sdt>
          </w:p>
        </w:tc>
      </w:tr>
      <w:tr w:rsidR="00A90110" w:rsidRPr="001378C8" w14:paraId="43367F87" w14:textId="77777777" w:rsidTr="007B20EF">
        <w:tc>
          <w:tcPr>
            <w:tcW w:w="6941" w:type="dxa"/>
            <w:vMerge/>
          </w:tcPr>
          <w:p w14:paraId="7CAB3DED" w14:textId="77777777" w:rsidR="00A90110" w:rsidRPr="001378C8" w:rsidRDefault="00A90110" w:rsidP="007B20EF">
            <w:pPr>
              <w:jc w:val="both"/>
              <w:rPr>
                <w:lang w:val="nl-BE"/>
              </w:rPr>
            </w:pPr>
            <w:permStart w:id="317396082" w:edGrp="everyone" w:colFirst="2" w:colLast="2"/>
            <w:permEnd w:id="543577177"/>
          </w:p>
        </w:tc>
        <w:tc>
          <w:tcPr>
            <w:tcW w:w="1134" w:type="dxa"/>
          </w:tcPr>
          <w:p w14:paraId="50739E17" w14:textId="77777777" w:rsidR="00A90110" w:rsidRPr="001378C8" w:rsidRDefault="00A90110" w:rsidP="007B20EF">
            <w:pPr>
              <w:jc w:val="center"/>
              <w:rPr>
                <w:lang w:val="nl-BE"/>
              </w:rPr>
            </w:pPr>
            <w:r w:rsidRPr="001378C8">
              <w:rPr>
                <w:lang w:val="nl-BE"/>
              </w:rPr>
              <w:t>NEE</w:t>
            </w:r>
          </w:p>
        </w:tc>
        <w:sdt>
          <w:sdtPr>
            <w:rPr>
              <w:lang w:val="nl-BE"/>
            </w:rPr>
            <w:id w:val="61298954"/>
            <w14:checkbox>
              <w14:checked w14:val="0"/>
              <w14:checkedState w14:val="2612" w14:font="MS Gothic"/>
              <w14:uncheckedState w14:val="2610" w14:font="MS Gothic"/>
            </w14:checkbox>
          </w:sdtPr>
          <w:sdtEndPr/>
          <w:sdtContent>
            <w:tc>
              <w:tcPr>
                <w:tcW w:w="992" w:type="dxa"/>
              </w:tcPr>
              <w:p w14:paraId="7E84AEE5" w14:textId="77777777" w:rsidR="00A90110" w:rsidRPr="001378C8" w:rsidRDefault="00A90110" w:rsidP="007B20EF">
                <w:pPr>
                  <w:jc w:val="center"/>
                  <w:rPr>
                    <w:lang w:val="nl-BE"/>
                  </w:rPr>
                </w:pPr>
                <w:r w:rsidRPr="001378C8">
                  <w:rPr>
                    <w:rFonts w:ascii="MS Gothic" w:eastAsia="MS Gothic" w:hAnsi="MS Gothic"/>
                    <w:lang w:val="nl-BE"/>
                  </w:rPr>
                  <w:t>☐</w:t>
                </w:r>
              </w:p>
            </w:tc>
          </w:sdtContent>
        </w:sdt>
      </w:tr>
      <w:tr w:rsidR="007D5CDD" w:rsidRPr="001378C8" w14:paraId="73A1A9A4" w14:textId="77777777" w:rsidTr="007D5CDD">
        <w:tc>
          <w:tcPr>
            <w:tcW w:w="6941" w:type="dxa"/>
            <w:vMerge w:val="restart"/>
          </w:tcPr>
          <w:p w14:paraId="5CDBB359" w14:textId="233E23F3" w:rsidR="00C5235B" w:rsidRPr="008C5E43" w:rsidRDefault="00C5235B" w:rsidP="00E14543">
            <w:pPr>
              <w:jc w:val="both"/>
              <w:rPr>
                <w:highlight w:val="yellow"/>
                <w:lang w:val="nl-BE"/>
              </w:rPr>
            </w:pPr>
            <w:permStart w:id="1045789048" w:edGrp="everyone" w:colFirst="2" w:colLast="2"/>
            <w:permEnd w:id="317396082"/>
            <w:r w:rsidRPr="008C5E43">
              <w:rPr>
                <w:lang w:val="nl-BE"/>
              </w:rPr>
              <w:t>Is de</w:t>
            </w:r>
            <w:r w:rsidR="00E14543">
              <w:rPr>
                <w:lang w:val="nl-BE"/>
              </w:rPr>
              <w:t xml:space="preserve"> beëindiging</w:t>
            </w:r>
            <w:r w:rsidRPr="008C5E43">
              <w:rPr>
                <w:lang w:val="nl-BE"/>
              </w:rPr>
              <w:t xml:space="preserve"> van het mandaat van de commissaris het voorwerp van een geschil (ingebrekestelling of dagvaarding)?</w:t>
            </w:r>
            <w:permEnd w:id="742554463"/>
          </w:p>
        </w:tc>
        <w:tc>
          <w:tcPr>
            <w:tcW w:w="1134" w:type="dxa"/>
          </w:tcPr>
          <w:p w14:paraId="737C4840" w14:textId="77777777" w:rsidR="007D5CDD" w:rsidRPr="001378C8" w:rsidRDefault="007D5CDD" w:rsidP="003F7D34">
            <w:pPr>
              <w:jc w:val="center"/>
              <w:rPr>
                <w:lang w:val="nl-BE"/>
              </w:rPr>
            </w:pPr>
            <w:r w:rsidRPr="001378C8">
              <w:rPr>
                <w:lang w:val="nl-BE"/>
              </w:rPr>
              <w:t>JA</w:t>
            </w:r>
          </w:p>
        </w:tc>
        <w:tc>
          <w:tcPr>
            <w:tcW w:w="992" w:type="dxa"/>
          </w:tcPr>
          <w:p w14:paraId="01ECC72D" w14:textId="77777777" w:rsidR="007D5CDD" w:rsidRPr="001378C8" w:rsidRDefault="00485275" w:rsidP="003F7D34">
            <w:pPr>
              <w:jc w:val="center"/>
              <w:rPr>
                <w:lang w:val="nl-BE"/>
              </w:rPr>
            </w:pPr>
            <w:sdt>
              <w:sdtPr>
                <w:rPr>
                  <w:lang w:val="nl-BE"/>
                </w:rPr>
                <w:id w:val="-1744095312"/>
                <w14:checkbox>
                  <w14:checked w14:val="0"/>
                  <w14:checkedState w14:val="2612" w14:font="MS Gothic"/>
                  <w14:uncheckedState w14:val="2610" w14:font="MS Gothic"/>
                </w14:checkbox>
              </w:sdtPr>
              <w:sdtEndPr/>
              <w:sdtContent>
                <w:r w:rsidR="007D5CDD" w:rsidRPr="001378C8">
                  <w:rPr>
                    <w:rFonts w:ascii="MS Gothic" w:eastAsia="MS Gothic" w:hAnsi="MS Gothic"/>
                    <w:lang w:val="nl-BE"/>
                  </w:rPr>
                  <w:t>☐</w:t>
                </w:r>
              </w:sdtContent>
            </w:sdt>
          </w:p>
        </w:tc>
      </w:tr>
      <w:tr w:rsidR="007D5CDD" w:rsidRPr="001378C8" w14:paraId="721863D1" w14:textId="77777777" w:rsidTr="007D5CDD">
        <w:tc>
          <w:tcPr>
            <w:tcW w:w="6941" w:type="dxa"/>
            <w:vMerge/>
          </w:tcPr>
          <w:p w14:paraId="1BF5DD70" w14:textId="77777777" w:rsidR="007D5CDD" w:rsidRPr="001378C8" w:rsidRDefault="007D5CDD" w:rsidP="003F7D34">
            <w:pPr>
              <w:jc w:val="both"/>
              <w:rPr>
                <w:lang w:val="nl-BE"/>
              </w:rPr>
            </w:pPr>
            <w:permStart w:id="935272290" w:edGrp="everyone" w:colFirst="2" w:colLast="2"/>
            <w:permEnd w:id="1045789048"/>
          </w:p>
        </w:tc>
        <w:tc>
          <w:tcPr>
            <w:tcW w:w="1134" w:type="dxa"/>
          </w:tcPr>
          <w:p w14:paraId="423CC89C" w14:textId="77777777" w:rsidR="007D5CDD" w:rsidRPr="001378C8" w:rsidRDefault="007D5CDD" w:rsidP="003F7D34">
            <w:pPr>
              <w:jc w:val="center"/>
              <w:rPr>
                <w:lang w:val="nl-BE"/>
              </w:rPr>
            </w:pPr>
            <w:r w:rsidRPr="001378C8">
              <w:rPr>
                <w:lang w:val="nl-BE"/>
              </w:rPr>
              <w:t>NEE</w:t>
            </w:r>
          </w:p>
        </w:tc>
        <w:sdt>
          <w:sdtPr>
            <w:rPr>
              <w:lang w:val="nl-BE"/>
            </w:rPr>
            <w:id w:val="-1138339738"/>
            <w14:checkbox>
              <w14:checked w14:val="0"/>
              <w14:checkedState w14:val="2612" w14:font="MS Gothic"/>
              <w14:uncheckedState w14:val="2610" w14:font="MS Gothic"/>
            </w14:checkbox>
          </w:sdtPr>
          <w:sdtEndPr/>
          <w:sdtContent>
            <w:tc>
              <w:tcPr>
                <w:tcW w:w="992" w:type="dxa"/>
              </w:tcPr>
              <w:p w14:paraId="30E8E7FB" w14:textId="77777777" w:rsidR="007D5CDD" w:rsidRPr="001378C8" w:rsidRDefault="007D5CDD" w:rsidP="003F7D34">
                <w:pPr>
                  <w:jc w:val="center"/>
                  <w:rPr>
                    <w:lang w:val="nl-BE"/>
                  </w:rPr>
                </w:pPr>
                <w:r w:rsidRPr="001378C8">
                  <w:rPr>
                    <w:rFonts w:ascii="MS Gothic" w:eastAsia="MS Gothic" w:hAnsi="MS Gothic"/>
                    <w:lang w:val="nl-BE"/>
                  </w:rPr>
                  <w:t>☐</w:t>
                </w:r>
              </w:p>
            </w:tc>
          </w:sdtContent>
        </w:sdt>
      </w:tr>
      <w:permEnd w:id="935272290"/>
    </w:tbl>
    <w:p w14:paraId="3051D372" w14:textId="77777777" w:rsidR="00293F74" w:rsidRPr="001378C8" w:rsidRDefault="00293F74" w:rsidP="00293F74">
      <w:pPr>
        <w:spacing w:after="0" w:line="240" w:lineRule="auto"/>
        <w:jc w:val="both"/>
        <w:rPr>
          <w:lang w:val="nl-BE"/>
        </w:rPr>
      </w:pPr>
    </w:p>
    <w:p w14:paraId="22F01B56" w14:textId="157DE340" w:rsidR="00D03778" w:rsidRPr="001378C8" w:rsidRDefault="00D03778" w:rsidP="004F4752">
      <w:pPr>
        <w:spacing w:after="0" w:line="240" w:lineRule="auto"/>
        <w:rPr>
          <w:lang w:val="nl-BE"/>
        </w:rPr>
      </w:pPr>
    </w:p>
    <w:p w14:paraId="11E5A272" w14:textId="6F6343BC" w:rsidR="00BB5954" w:rsidRPr="001378C8" w:rsidRDefault="00BB5954" w:rsidP="00293F74">
      <w:pPr>
        <w:pStyle w:val="Heading2"/>
        <w:spacing w:before="0"/>
        <w:jc w:val="both"/>
        <w:rPr>
          <w:lang w:val="nl-BE"/>
        </w:rPr>
      </w:pPr>
      <w:r w:rsidRPr="001378C8">
        <w:rPr>
          <w:lang w:val="nl-BE"/>
        </w:rPr>
        <w:t>Identificatie van de (nieuw</w:t>
      </w:r>
      <w:r w:rsidR="00EC65F7" w:rsidRPr="001378C8">
        <w:rPr>
          <w:lang w:val="nl-BE"/>
        </w:rPr>
        <w:t>e</w:t>
      </w:r>
      <w:r w:rsidRPr="001378C8">
        <w:rPr>
          <w:lang w:val="nl-BE"/>
        </w:rPr>
        <w:t xml:space="preserve">) </w:t>
      </w:r>
      <w:r w:rsidR="00474291" w:rsidRPr="001378C8">
        <w:rPr>
          <w:lang w:val="nl-BE"/>
        </w:rPr>
        <w:t>commissaris</w:t>
      </w:r>
      <w:r w:rsidR="002F6BF9" w:rsidRPr="001378C8">
        <w:rPr>
          <w:lang w:val="nl-BE"/>
        </w:rPr>
        <w:t xml:space="preserve"> (</w:t>
      </w:r>
      <w:r w:rsidR="00210DF8" w:rsidRPr="001378C8">
        <w:rPr>
          <w:lang w:val="nl-BE"/>
        </w:rPr>
        <w:t>indien</w:t>
      </w:r>
      <w:r w:rsidR="002F6BF9" w:rsidRPr="001378C8">
        <w:rPr>
          <w:lang w:val="nl-BE"/>
        </w:rPr>
        <w:t xml:space="preserve"> mogelijk)</w:t>
      </w:r>
    </w:p>
    <w:p w14:paraId="3195B5C6" w14:textId="77777777" w:rsidR="00BB5954" w:rsidRPr="001378C8" w:rsidRDefault="00BB5954">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BB5954" w:rsidRPr="0006658E" w14:paraId="66667D26" w14:textId="77777777" w:rsidTr="00EF2C4D">
        <w:tc>
          <w:tcPr>
            <w:tcW w:w="4531" w:type="dxa"/>
          </w:tcPr>
          <w:p w14:paraId="576B35E9" w14:textId="3EE902A2" w:rsidR="00BB5954" w:rsidRPr="001378C8" w:rsidRDefault="00474291">
            <w:pPr>
              <w:jc w:val="both"/>
              <w:rPr>
                <w:lang w:val="nl-BE"/>
              </w:rPr>
            </w:pPr>
            <w:permStart w:id="2096318895" w:edGrp="everyone" w:colFirst="1" w:colLast="1"/>
            <w:r w:rsidRPr="001378C8">
              <w:rPr>
                <w:lang w:val="nl-BE"/>
              </w:rPr>
              <w:t>Naam van de rechtspersoon zoals die in de statuten voorkomt:</w:t>
            </w:r>
          </w:p>
        </w:tc>
        <w:tc>
          <w:tcPr>
            <w:tcW w:w="4531" w:type="dxa"/>
          </w:tcPr>
          <w:p w14:paraId="47000256" w14:textId="77777777" w:rsidR="00BB5954" w:rsidRPr="001378C8" w:rsidRDefault="00BB5954">
            <w:pPr>
              <w:jc w:val="both"/>
              <w:rPr>
                <w:lang w:val="nl-BE"/>
              </w:rPr>
            </w:pPr>
          </w:p>
        </w:tc>
      </w:tr>
      <w:permEnd w:id="2096318895"/>
      <w:tr w:rsidR="00BB5954" w:rsidRPr="001378C8" w14:paraId="10AA5770" w14:textId="77777777" w:rsidTr="00EF2C4D">
        <w:tc>
          <w:tcPr>
            <w:tcW w:w="4531" w:type="dxa"/>
          </w:tcPr>
          <w:p w14:paraId="04DC07D4" w14:textId="0C16D573" w:rsidR="00BB5954" w:rsidRPr="001378C8" w:rsidRDefault="00BB5954" w:rsidP="00293F74">
            <w:pPr>
              <w:jc w:val="both"/>
              <w:rPr>
                <w:lang w:val="nl-BE"/>
              </w:rPr>
            </w:pPr>
            <w:r w:rsidRPr="001378C8">
              <w:rPr>
                <w:lang w:val="nl-BE"/>
              </w:rPr>
              <w:t xml:space="preserve">Inschrijvingsnummer in het openbaar register van het </w:t>
            </w:r>
            <w:r w:rsidR="00474291" w:rsidRPr="001378C8">
              <w:rPr>
                <w:lang w:val="nl-BE"/>
              </w:rPr>
              <w:t>IBR:</w:t>
            </w:r>
          </w:p>
        </w:tc>
        <w:tc>
          <w:tcPr>
            <w:tcW w:w="4531" w:type="dxa"/>
          </w:tcPr>
          <w:p w14:paraId="08250E82" w14:textId="6B6F652D" w:rsidR="00BB5954" w:rsidRPr="001378C8" w:rsidRDefault="00FB186A" w:rsidP="00293F74">
            <w:pPr>
              <w:jc w:val="both"/>
              <w:rPr>
                <w:lang w:val="nl-BE"/>
              </w:rPr>
            </w:pPr>
            <w:r w:rsidRPr="001378C8">
              <w:rPr>
                <w:lang w:val="nl-BE"/>
              </w:rPr>
              <w:t xml:space="preserve">B </w:t>
            </w:r>
            <w:permStart w:id="11759279" w:edGrp="everyone"/>
            <w:r w:rsidR="0006658E">
              <w:rPr>
                <w:lang w:val="nl-BE"/>
              </w:rPr>
              <w:t xml:space="preserve"> </w:t>
            </w:r>
            <w:permEnd w:id="11759279"/>
          </w:p>
        </w:tc>
      </w:tr>
      <w:tr w:rsidR="00BB5954" w:rsidRPr="0006658E" w14:paraId="05C7BE30" w14:textId="77777777" w:rsidTr="00EF2C4D">
        <w:tc>
          <w:tcPr>
            <w:tcW w:w="4531" w:type="dxa"/>
          </w:tcPr>
          <w:p w14:paraId="2197E61A" w14:textId="63075306" w:rsidR="00BB5954" w:rsidRPr="001378C8" w:rsidRDefault="00BB5954" w:rsidP="00293F74">
            <w:pPr>
              <w:jc w:val="both"/>
              <w:rPr>
                <w:lang w:val="nl-BE"/>
              </w:rPr>
            </w:pPr>
            <w:permStart w:id="1821994874" w:edGrp="everyone" w:colFirst="1" w:colLast="1"/>
            <w:r w:rsidRPr="001378C8">
              <w:rPr>
                <w:lang w:val="nl-BE"/>
              </w:rPr>
              <w:t xml:space="preserve">Naam van de vaste vertegenwoordiger (bedrijfsrevisor-natuurlijke </w:t>
            </w:r>
            <w:r w:rsidR="00474291" w:rsidRPr="001378C8">
              <w:rPr>
                <w:lang w:val="nl-BE"/>
              </w:rPr>
              <w:t>persoon):</w:t>
            </w:r>
          </w:p>
        </w:tc>
        <w:tc>
          <w:tcPr>
            <w:tcW w:w="4531" w:type="dxa"/>
          </w:tcPr>
          <w:p w14:paraId="5B632678" w14:textId="77777777" w:rsidR="00BB5954" w:rsidRPr="001378C8" w:rsidRDefault="00BB5954" w:rsidP="00293F74">
            <w:pPr>
              <w:jc w:val="both"/>
              <w:rPr>
                <w:lang w:val="nl-BE"/>
              </w:rPr>
            </w:pPr>
          </w:p>
        </w:tc>
      </w:tr>
      <w:permEnd w:id="1821994874"/>
      <w:tr w:rsidR="00BB5954" w:rsidRPr="001378C8" w14:paraId="6CAAFD27" w14:textId="77777777" w:rsidTr="00EF2C4D">
        <w:tc>
          <w:tcPr>
            <w:tcW w:w="4531" w:type="dxa"/>
          </w:tcPr>
          <w:p w14:paraId="5AD7DCD3" w14:textId="2B08FA80" w:rsidR="00BB5954" w:rsidRPr="001378C8" w:rsidRDefault="00BB5954" w:rsidP="00293F74">
            <w:pPr>
              <w:jc w:val="both"/>
              <w:rPr>
                <w:lang w:val="nl-BE"/>
              </w:rPr>
            </w:pPr>
            <w:r w:rsidRPr="001378C8">
              <w:rPr>
                <w:lang w:val="nl-BE"/>
              </w:rPr>
              <w:t xml:space="preserve">Inschrijvingsnummer in het openbaar register van het </w:t>
            </w:r>
            <w:r w:rsidR="00474291" w:rsidRPr="001378C8">
              <w:rPr>
                <w:lang w:val="nl-BE"/>
              </w:rPr>
              <w:t>IBR:</w:t>
            </w:r>
          </w:p>
        </w:tc>
        <w:tc>
          <w:tcPr>
            <w:tcW w:w="4531" w:type="dxa"/>
          </w:tcPr>
          <w:p w14:paraId="263F7CFF" w14:textId="2E2565D4" w:rsidR="00BB5954" w:rsidRPr="001378C8" w:rsidRDefault="00FB186A" w:rsidP="00293F74">
            <w:pPr>
              <w:jc w:val="both"/>
              <w:rPr>
                <w:lang w:val="nl-BE"/>
              </w:rPr>
            </w:pPr>
            <w:r w:rsidRPr="001378C8">
              <w:rPr>
                <w:lang w:val="nl-BE"/>
              </w:rPr>
              <w:t xml:space="preserve">A </w:t>
            </w:r>
            <w:permStart w:id="1190756252" w:edGrp="everyone"/>
            <w:r w:rsidR="0006658E">
              <w:rPr>
                <w:lang w:val="nl-BE"/>
              </w:rPr>
              <w:t xml:space="preserve"> </w:t>
            </w:r>
            <w:permEnd w:id="1190756252"/>
          </w:p>
        </w:tc>
      </w:tr>
    </w:tbl>
    <w:p w14:paraId="40168736" w14:textId="113C9991" w:rsidR="00A90110" w:rsidRPr="00A35507" w:rsidRDefault="00A90110" w:rsidP="00A35507">
      <w:pPr>
        <w:spacing w:after="0" w:line="240" w:lineRule="auto"/>
        <w:jc w:val="both"/>
        <w:rPr>
          <w:lang w:val="nl-BE"/>
        </w:rPr>
      </w:pPr>
    </w:p>
    <w:p w14:paraId="5CDBF750" w14:textId="74FC1611" w:rsidR="00A90110" w:rsidRDefault="00A90110" w:rsidP="00A35507">
      <w:pPr>
        <w:spacing w:after="0" w:line="240" w:lineRule="auto"/>
        <w:jc w:val="both"/>
        <w:rPr>
          <w:lang w:val="nl-BE"/>
        </w:rPr>
      </w:pPr>
      <w:r w:rsidRPr="00A35507">
        <w:rPr>
          <w:lang w:val="nl-BE"/>
        </w:rPr>
        <w:t>OF</w:t>
      </w:r>
    </w:p>
    <w:p w14:paraId="05E783B7" w14:textId="77777777" w:rsidR="00A90110" w:rsidRDefault="00A90110" w:rsidP="00A35507">
      <w:pPr>
        <w:spacing w:after="0" w:line="240" w:lineRule="auto"/>
        <w:jc w:val="both"/>
        <w:rPr>
          <w:lang w:val="nl-BE"/>
        </w:rPr>
      </w:pPr>
    </w:p>
    <w:tbl>
      <w:tblPr>
        <w:tblStyle w:val="TableGrid"/>
        <w:tblW w:w="0" w:type="auto"/>
        <w:tblLook w:val="04A0" w:firstRow="1" w:lastRow="0" w:firstColumn="1" w:lastColumn="0" w:noHBand="0" w:noVBand="1"/>
      </w:tblPr>
      <w:tblGrid>
        <w:gridCol w:w="4531"/>
        <w:gridCol w:w="4531"/>
      </w:tblGrid>
      <w:tr w:rsidR="00A90110" w:rsidRPr="0006658E" w14:paraId="5438D3CE" w14:textId="77777777" w:rsidTr="007B20EF">
        <w:tc>
          <w:tcPr>
            <w:tcW w:w="4531" w:type="dxa"/>
          </w:tcPr>
          <w:p w14:paraId="10030220" w14:textId="77777777" w:rsidR="00A90110" w:rsidRPr="001378C8" w:rsidRDefault="00A90110" w:rsidP="007B20EF">
            <w:pPr>
              <w:jc w:val="both"/>
              <w:rPr>
                <w:lang w:val="nl-BE"/>
              </w:rPr>
            </w:pPr>
            <w:permStart w:id="734423194" w:edGrp="everyone" w:colFirst="1" w:colLast="1"/>
            <w:r w:rsidRPr="001378C8">
              <w:rPr>
                <w:lang w:val="nl-BE"/>
              </w:rPr>
              <w:t>Naam van de vaste vertegenwoordiger van het kantoor (bedrijfsrevisor-natuurlijke persoon):</w:t>
            </w:r>
          </w:p>
        </w:tc>
        <w:tc>
          <w:tcPr>
            <w:tcW w:w="4531" w:type="dxa"/>
          </w:tcPr>
          <w:p w14:paraId="5E754730" w14:textId="77777777" w:rsidR="00A90110" w:rsidRPr="001378C8" w:rsidRDefault="00A90110" w:rsidP="007B20EF">
            <w:pPr>
              <w:jc w:val="both"/>
              <w:rPr>
                <w:lang w:val="nl-BE"/>
              </w:rPr>
            </w:pPr>
          </w:p>
        </w:tc>
      </w:tr>
      <w:permEnd w:id="734423194"/>
      <w:tr w:rsidR="00A90110" w:rsidRPr="001378C8" w14:paraId="665F8C4B" w14:textId="77777777" w:rsidTr="007B20EF">
        <w:tc>
          <w:tcPr>
            <w:tcW w:w="4531" w:type="dxa"/>
          </w:tcPr>
          <w:p w14:paraId="232257BC" w14:textId="77777777" w:rsidR="00A90110" w:rsidRPr="001378C8" w:rsidRDefault="00A90110" w:rsidP="007B20EF">
            <w:pPr>
              <w:jc w:val="both"/>
              <w:rPr>
                <w:lang w:val="nl-BE"/>
              </w:rPr>
            </w:pPr>
            <w:r w:rsidRPr="001378C8">
              <w:rPr>
                <w:lang w:val="nl-BE"/>
              </w:rPr>
              <w:t>Inschrijvingsnummer in het openbaar register van het IBR:</w:t>
            </w:r>
          </w:p>
        </w:tc>
        <w:tc>
          <w:tcPr>
            <w:tcW w:w="4531" w:type="dxa"/>
          </w:tcPr>
          <w:p w14:paraId="778C8F3A" w14:textId="77777777" w:rsidR="00A90110" w:rsidRPr="001378C8" w:rsidRDefault="00A90110" w:rsidP="007B20EF">
            <w:pPr>
              <w:jc w:val="both"/>
              <w:rPr>
                <w:lang w:val="nl-BE"/>
              </w:rPr>
            </w:pPr>
            <w:r w:rsidRPr="001378C8">
              <w:rPr>
                <w:lang w:val="nl-BE"/>
              </w:rPr>
              <w:t xml:space="preserve">A </w:t>
            </w:r>
            <w:permStart w:id="2068472531" w:edGrp="everyone"/>
            <w:r w:rsidRPr="001378C8">
              <w:rPr>
                <w:lang w:val="nl-BE"/>
              </w:rPr>
              <w:t xml:space="preserve"> </w:t>
            </w:r>
            <w:permEnd w:id="2068472531"/>
          </w:p>
        </w:tc>
      </w:tr>
    </w:tbl>
    <w:p w14:paraId="78A4CC5C" w14:textId="3DA7650E" w:rsidR="00A90110" w:rsidRDefault="00A90110" w:rsidP="00A35507">
      <w:pPr>
        <w:spacing w:after="0" w:line="240" w:lineRule="auto"/>
        <w:jc w:val="both"/>
        <w:rPr>
          <w:lang w:val="nl-BE"/>
        </w:rPr>
      </w:pPr>
    </w:p>
    <w:p w14:paraId="59DC8E92" w14:textId="77777777" w:rsidR="00A90110" w:rsidRPr="00A35507" w:rsidRDefault="00A90110" w:rsidP="00A35507">
      <w:pPr>
        <w:spacing w:after="0" w:line="240" w:lineRule="auto"/>
        <w:jc w:val="both"/>
        <w:rPr>
          <w:lang w:val="nl-BE"/>
        </w:rPr>
      </w:pPr>
    </w:p>
    <w:p w14:paraId="596848F8" w14:textId="3461CC84" w:rsidR="003C38E2" w:rsidRPr="001378C8" w:rsidRDefault="003508D9" w:rsidP="00293F74">
      <w:pPr>
        <w:pStyle w:val="Heading2"/>
        <w:spacing w:before="0"/>
        <w:rPr>
          <w:lang w:val="nl-BE"/>
        </w:rPr>
      </w:pPr>
      <w:r w:rsidRPr="001378C8">
        <w:rPr>
          <w:lang w:val="nl-BE"/>
        </w:rPr>
        <w:t>B</w:t>
      </w:r>
      <w:r w:rsidR="003C38E2" w:rsidRPr="001378C8">
        <w:rPr>
          <w:lang w:val="nl-BE"/>
        </w:rPr>
        <w:t>ijlagen</w:t>
      </w:r>
    </w:p>
    <w:p w14:paraId="10C43C6C" w14:textId="17D615D1" w:rsidR="003C38E2" w:rsidRPr="001378C8" w:rsidRDefault="003C38E2">
      <w:pPr>
        <w:spacing w:after="0" w:line="240" w:lineRule="auto"/>
        <w:jc w:val="both"/>
        <w:rPr>
          <w:lang w:val="nl-BE"/>
        </w:rPr>
      </w:pPr>
    </w:p>
    <w:tbl>
      <w:tblPr>
        <w:tblStyle w:val="TableGrid"/>
        <w:tblW w:w="9067" w:type="dxa"/>
        <w:tblLook w:val="04A0" w:firstRow="1" w:lastRow="0" w:firstColumn="1" w:lastColumn="0" w:noHBand="0" w:noVBand="1"/>
      </w:tblPr>
      <w:tblGrid>
        <w:gridCol w:w="6941"/>
        <w:gridCol w:w="1134"/>
        <w:gridCol w:w="992"/>
      </w:tblGrid>
      <w:tr w:rsidR="0005676F" w:rsidRPr="001378C8" w14:paraId="2FD2D2E3" w14:textId="77777777" w:rsidTr="00311D7F">
        <w:tc>
          <w:tcPr>
            <w:tcW w:w="6941" w:type="dxa"/>
            <w:vMerge w:val="restart"/>
          </w:tcPr>
          <w:p w14:paraId="2D83B9E0" w14:textId="5372DEC6" w:rsidR="0005676F" w:rsidRPr="001378C8" w:rsidRDefault="0005676F" w:rsidP="0005676F">
            <w:pPr>
              <w:jc w:val="both"/>
              <w:rPr>
                <w:lang w:val="nl-BE"/>
              </w:rPr>
            </w:pPr>
            <w:permStart w:id="570247596" w:edGrp="everyone" w:colFirst="2" w:colLast="2"/>
            <w:r w:rsidRPr="001378C8">
              <w:rPr>
                <w:lang w:val="nl-BE"/>
              </w:rPr>
              <w:t>Kopie van de brief aan of van de gecontroleerde onderneming</w:t>
            </w:r>
          </w:p>
          <w:p w14:paraId="2FC5509B" w14:textId="0D73C61B" w:rsidR="0005676F" w:rsidRPr="001378C8" w:rsidRDefault="0005676F" w:rsidP="00311D7F">
            <w:pPr>
              <w:jc w:val="both"/>
              <w:rPr>
                <w:lang w:val="nl-BE"/>
              </w:rPr>
            </w:pPr>
          </w:p>
        </w:tc>
        <w:tc>
          <w:tcPr>
            <w:tcW w:w="1134" w:type="dxa"/>
          </w:tcPr>
          <w:p w14:paraId="3FB20F78" w14:textId="77777777" w:rsidR="0005676F" w:rsidRPr="001378C8" w:rsidRDefault="0005676F" w:rsidP="00311D7F">
            <w:pPr>
              <w:jc w:val="center"/>
              <w:rPr>
                <w:lang w:val="nl-BE"/>
              </w:rPr>
            </w:pPr>
            <w:r w:rsidRPr="001378C8">
              <w:rPr>
                <w:lang w:val="nl-BE"/>
              </w:rPr>
              <w:t>JA</w:t>
            </w:r>
          </w:p>
        </w:tc>
        <w:tc>
          <w:tcPr>
            <w:tcW w:w="992" w:type="dxa"/>
          </w:tcPr>
          <w:p w14:paraId="2D083B2C" w14:textId="5E5CF6E4" w:rsidR="0005676F" w:rsidRPr="001378C8" w:rsidRDefault="00485275" w:rsidP="00311D7F">
            <w:pPr>
              <w:jc w:val="center"/>
              <w:rPr>
                <w:lang w:val="nl-BE"/>
              </w:rPr>
            </w:pPr>
            <w:sdt>
              <w:sdtPr>
                <w:rPr>
                  <w:lang w:val="nl-BE"/>
                </w:rPr>
                <w:id w:val="-428432208"/>
                <w14:checkbox>
                  <w14:checked w14:val="0"/>
                  <w14:checkedState w14:val="2612" w14:font="MS Gothic"/>
                  <w14:uncheckedState w14:val="2610" w14:font="MS Gothic"/>
                </w14:checkbox>
              </w:sdtPr>
              <w:sdtEndPr/>
              <w:sdtContent>
                <w:r w:rsidR="0006658E">
                  <w:rPr>
                    <w:rFonts w:ascii="MS Gothic" w:eastAsia="MS Gothic" w:hAnsi="MS Gothic" w:hint="eastAsia"/>
                    <w:lang w:val="nl-BE"/>
                  </w:rPr>
                  <w:t>☐</w:t>
                </w:r>
              </w:sdtContent>
            </w:sdt>
          </w:p>
        </w:tc>
      </w:tr>
      <w:tr w:rsidR="0005676F" w:rsidRPr="001378C8" w14:paraId="7EF64553" w14:textId="77777777" w:rsidTr="00311D7F">
        <w:tc>
          <w:tcPr>
            <w:tcW w:w="6941" w:type="dxa"/>
            <w:vMerge/>
          </w:tcPr>
          <w:p w14:paraId="45F12861" w14:textId="77777777" w:rsidR="0005676F" w:rsidRPr="001378C8" w:rsidRDefault="0005676F" w:rsidP="00311D7F">
            <w:pPr>
              <w:jc w:val="both"/>
              <w:rPr>
                <w:lang w:val="nl-BE"/>
              </w:rPr>
            </w:pPr>
            <w:permStart w:id="715405326" w:edGrp="everyone" w:colFirst="2" w:colLast="2"/>
            <w:permEnd w:id="570247596"/>
          </w:p>
        </w:tc>
        <w:tc>
          <w:tcPr>
            <w:tcW w:w="1134" w:type="dxa"/>
          </w:tcPr>
          <w:p w14:paraId="4FA6E9E1" w14:textId="77777777" w:rsidR="0005676F" w:rsidRPr="001378C8" w:rsidRDefault="0005676F" w:rsidP="00311D7F">
            <w:pPr>
              <w:jc w:val="center"/>
              <w:rPr>
                <w:lang w:val="nl-BE"/>
              </w:rPr>
            </w:pPr>
            <w:r w:rsidRPr="001378C8">
              <w:rPr>
                <w:lang w:val="nl-BE"/>
              </w:rPr>
              <w:t>NEE</w:t>
            </w:r>
          </w:p>
        </w:tc>
        <w:sdt>
          <w:sdtPr>
            <w:rPr>
              <w:lang w:val="nl-BE"/>
            </w:rPr>
            <w:id w:val="1494672915"/>
            <w14:checkbox>
              <w14:checked w14:val="0"/>
              <w14:checkedState w14:val="2612" w14:font="MS Gothic"/>
              <w14:uncheckedState w14:val="2610" w14:font="MS Gothic"/>
            </w14:checkbox>
          </w:sdtPr>
          <w:sdtEndPr/>
          <w:sdtContent>
            <w:tc>
              <w:tcPr>
                <w:tcW w:w="992" w:type="dxa"/>
              </w:tcPr>
              <w:p w14:paraId="51673202" w14:textId="77777777" w:rsidR="0005676F" w:rsidRPr="001378C8" w:rsidRDefault="0005676F" w:rsidP="00311D7F">
                <w:pPr>
                  <w:jc w:val="center"/>
                  <w:rPr>
                    <w:lang w:val="nl-BE"/>
                  </w:rPr>
                </w:pPr>
                <w:r w:rsidRPr="001378C8">
                  <w:rPr>
                    <w:rFonts w:ascii="MS Gothic" w:eastAsia="MS Gothic" w:hAnsi="MS Gothic"/>
                    <w:lang w:val="nl-BE"/>
                  </w:rPr>
                  <w:t>☐</w:t>
                </w:r>
              </w:p>
            </w:tc>
          </w:sdtContent>
        </w:sdt>
      </w:tr>
      <w:tr w:rsidR="0005676F" w:rsidRPr="001378C8" w14:paraId="72383ABA" w14:textId="77777777" w:rsidTr="00311D7F">
        <w:tc>
          <w:tcPr>
            <w:tcW w:w="6941" w:type="dxa"/>
            <w:vMerge w:val="restart"/>
          </w:tcPr>
          <w:p w14:paraId="75593359" w14:textId="77777777" w:rsidR="0005676F" w:rsidRPr="001378C8" w:rsidRDefault="0005676F" w:rsidP="0005676F">
            <w:pPr>
              <w:jc w:val="both"/>
              <w:rPr>
                <w:lang w:val="nl-BE"/>
              </w:rPr>
            </w:pPr>
            <w:permStart w:id="1855939870" w:edGrp="everyone" w:colFirst="2" w:colLast="2"/>
            <w:permEnd w:id="715405326"/>
            <w:r w:rsidRPr="001378C8">
              <w:rPr>
                <w:lang w:val="nl-BE"/>
              </w:rPr>
              <w:t>Kopie van het laatste commissarisverslag</w:t>
            </w:r>
          </w:p>
          <w:p w14:paraId="48CE6FBF" w14:textId="440E582B" w:rsidR="0005676F" w:rsidRPr="001378C8" w:rsidRDefault="0005676F" w:rsidP="00311D7F">
            <w:pPr>
              <w:jc w:val="both"/>
              <w:rPr>
                <w:lang w:val="nl-BE"/>
              </w:rPr>
            </w:pPr>
          </w:p>
        </w:tc>
        <w:tc>
          <w:tcPr>
            <w:tcW w:w="1134" w:type="dxa"/>
          </w:tcPr>
          <w:p w14:paraId="32A1D020" w14:textId="77777777" w:rsidR="0005676F" w:rsidRPr="001378C8" w:rsidRDefault="0005676F" w:rsidP="00311D7F">
            <w:pPr>
              <w:jc w:val="center"/>
              <w:rPr>
                <w:lang w:val="nl-BE"/>
              </w:rPr>
            </w:pPr>
            <w:r w:rsidRPr="001378C8">
              <w:rPr>
                <w:lang w:val="nl-BE"/>
              </w:rPr>
              <w:t>JA</w:t>
            </w:r>
          </w:p>
        </w:tc>
        <w:tc>
          <w:tcPr>
            <w:tcW w:w="992" w:type="dxa"/>
          </w:tcPr>
          <w:p w14:paraId="04BA1805" w14:textId="77777777" w:rsidR="0005676F" w:rsidRPr="001378C8" w:rsidRDefault="00485275" w:rsidP="00311D7F">
            <w:pPr>
              <w:jc w:val="center"/>
              <w:rPr>
                <w:lang w:val="nl-BE"/>
              </w:rPr>
            </w:pPr>
            <w:sdt>
              <w:sdtPr>
                <w:rPr>
                  <w:lang w:val="nl-BE"/>
                </w:rPr>
                <w:id w:val="-590003292"/>
                <w14:checkbox>
                  <w14:checked w14:val="0"/>
                  <w14:checkedState w14:val="2612" w14:font="MS Gothic"/>
                  <w14:uncheckedState w14:val="2610" w14:font="MS Gothic"/>
                </w14:checkbox>
              </w:sdtPr>
              <w:sdtEndPr/>
              <w:sdtContent>
                <w:r w:rsidR="0005676F" w:rsidRPr="001378C8">
                  <w:rPr>
                    <w:rFonts w:ascii="MS Gothic" w:eastAsia="MS Gothic" w:hAnsi="MS Gothic"/>
                    <w:lang w:val="nl-BE"/>
                  </w:rPr>
                  <w:t>☐</w:t>
                </w:r>
              </w:sdtContent>
            </w:sdt>
          </w:p>
        </w:tc>
      </w:tr>
      <w:tr w:rsidR="0005676F" w:rsidRPr="001378C8" w14:paraId="65EB01E3" w14:textId="77777777" w:rsidTr="00311D7F">
        <w:tc>
          <w:tcPr>
            <w:tcW w:w="6941" w:type="dxa"/>
            <w:vMerge/>
          </w:tcPr>
          <w:p w14:paraId="7231D346" w14:textId="77777777" w:rsidR="0005676F" w:rsidRPr="001378C8" w:rsidRDefault="0005676F" w:rsidP="00311D7F">
            <w:pPr>
              <w:jc w:val="both"/>
              <w:rPr>
                <w:lang w:val="nl-BE"/>
              </w:rPr>
            </w:pPr>
            <w:permStart w:id="1825141703" w:edGrp="everyone" w:colFirst="2" w:colLast="2"/>
            <w:permEnd w:id="1855939870"/>
          </w:p>
        </w:tc>
        <w:tc>
          <w:tcPr>
            <w:tcW w:w="1134" w:type="dxa"/>
          </w:tcPr>
          <w:p w14:paraId="7C831F3C" w14:textId="77777777" w:rsidR="0005676F" w:rsidRPr="001378C8" w:rsidRDefault="0005676F" w:rsidP="00311D7F">
            <w:pPr>
              <w:jc w:val="center"/>
              <w:rPr>
                <w:lang w:val="nl-BE"/>
              </w:rPr>
            </w:pPr>
            <w:r w:rsidRPr="001378C8">
              <w:rPr>
                <w:lang w:val="nl-BE"/>
              </w:rPr>
              <w:t>NEE</w:t>
            </w:r>
          </w:p>
        </w:tc>
        <w:sdt>
          <w:sdtPr>
            <w:rPr>
              <w:lang w:val="nl-BE"/>
            </w:rPr>
            <w:id w:val="886846538"/>
            <w14:checkbox>
              <w14:checked w14:val="0"/>
              <w14:checkedState w14:val="2612" w14:font="MS Gothic"/>
              <w14:uncheckedState w14:val="2610" w14:font="MS Gothic"/>
            </w14:checkbox>
          </w:sdtPr>
          <w:sdtEndPr/>
          <w:sdtContent>
            <w:tc>
              <w:tcPr>
                <w:tcW w:w="992" w:type="dxa"/>
              </w:tcPr>
              <w:p w14:paraId="4D5235E9" w14:textId="77777777" w:rsidR="0005676F" w:rsidRPr="001378C8" w:rsidRDefault="0005676F" w:rsidP="00311D7F">
                <w:pPr>
                  <w:jc w:val="center"/>
                  <w:rPr>
                    <w:lang w:val="nl-BE"/>
                  </w:rPr>
                </w:pPr>
                <w:r w:rsidRPr="001378C8">
                  <w:rPr>
                    <w:rFonts w:ascii="MS Gothic" w:eastAsia="MS Gothic" w:hAnsi="MS Gothic"/>
                    <w:lang w:val="nl-BE"/>
                  </w:rPr>
                  <w:t>☐</w:t>
                </w:r>
              </w:p>
            </w:tc>
          </w:sdtContent>
        </w:sdt>
      </w:tr>
      <w:tr w:rsidR="0005676F" w:rsidRPr="001378C8" w14:paraId="33C04B39" w14:textId="77777777" w:rsidTr="00311D7F">
        <w:tc>
          <w:tcPr>
            <w:tcW w:w="6941" w:type="dxa"/>
            <w:vMerge w:val="restart"/>
          </w:tcPr>
          <w:p w14:paraId="05DC470F" w14:textId="77777777" w:rsidR="0005676F" w:rsidRPr="001378C8" w:rsidRDefault="0005676F" w:rsidP="0005676F">
            <w:pPr>
              <w:jc w:val="both"/>
              <w:rPr>
                <w:lang w:val="nl-BE"/>
              </w:rPr>
            </w:pPr>
            <w:permStart w:id="336270147" w:edGrp="everyone" w:colFirst="2" w:colLast="2"/>
            <w:permEnd w:id="1825141703"/>
            <w:r w:rsidRPr="001378C8">
              <w:rPr>
                <w:lang w:val="nl-BE"/>
              </w:rPr>
              <w:t>Kopie van de notulen van de algemene vergadering</w:t>
            </w:r>
          </w:p>
          <w:p w14:paraId="03B43DEE" w14:textId="6BF3DFC4" w:rsidR="0005676F" w:rsidRPr="001378C8" w:rsidRDefault="0005676F" w:rsidP="00311D7F">
            <w:pPr>
              <w:jc w:val="both"/>
              <w:rPr>
                <w:lang w:val="nl-BE"/>
              </w:rPr>
            </w:pPr>
          </w:p>
        </w:tc>
        <w:tc>
          <w:tcPr>
            <w:tcW w:w="1134" w:type="dxa"/>
          </w:tcPr>
          <w:p w14:paraId="34B88C7B" w14:textId="77777777" w:rsidR="0005676F" w:rsidRPr="001378C8" w:rsidRDefault="0005676F" w:rsidP="00311D7F">
            <w:pPr>
              <w:jc w:val="center"/>
              <w:rPr>
                <w:lang w:val="nl-BE"/>
              </w:rPr>
            </w:pPr>
            <w:r w:rsidRPr="001378C8">
              <w:rPr>
                <w:lang w:val="nl-BE"/>
              </w:rPr>
              <w:t>JA</w:t>
            </w:r>
          </w:p>
        </w:tc>
        <w:tc>
          <w:tcPr>
            <w:tcW w:w="992" w:type="dxa"/>
          </w:tcPr>
          <w:p w14:paraId="26F22D4B" w14:textId="77777777" w:rsidR="0005676F" w:rsidRPr="001378C8" w:rsidRDefault="00485275" w:rsidP="00311D7F">
            <w:pPr>
              <w:jc w:val="center"/>
              <w:rPr>
                <w:lang w:val="nl-BE"/>
              </w:rPr>
            </w:pPr>
            <w:sdt>
              <w:sdtPr>
                <w:rPr>
                  <w:lang w:val="nl-BE"/>
                </w:rPr>
                <w:id w:val="1267347626"/>
                <w14:checkbox>
                  <w14:checked w14:val="0"/>
                  <w14:checkedState w14:val="2612" w14:font="MS Gothic"/>
                  <w14:uncheckedState w14:val="2610" w14:font="MS Gothic"/>
                </w14:checkbox>
              </w:sdtPr>
              <w:sdtEndPr/>
              <w:sdtContent>
                <w:r w:rsidR="0005676F" w:rsidRPr="001378C8">
                  <w:rPr>
                    <w:rFonts w:ascii="MS Gothic" w:eastAsia="MS Gothic" w:hAnsi="MS Gothic"/>
                    <w:lang w:val="nl-BE"/>
                  </w:rPr>
                  <w:t>☐</w:t>
                </w:r>
              </w:sdtContent>
            </w:sdt>
          </w:p>
        </w:tc>
      </w:tr>
      <w:tr w:rsidR="0005676F" w:rsidRPr="001378C8" w14:paraId="2E2DA0FC" w14:textId="77777777" w:rsidTr="00311D7F">
        <w:tc>
          <w:tcPr>
            <w:tcW w:w="6941" w:type="dxa"/>
            <w:vMerge/>
          </w:tcPr>
          <w:p w14:paraId="73128D4A" w14:textId="77777777" w:rsidR="0005676F" w:rsidRPr="001378C8" w:rsidRDefault="0005676F" w:rsidP="00311D7F">
            <w:pPr>
              <w:jc w:val="both"/>
              <w:rPr>
                <w:lang w:val="nl-BE"/>
              </w:rPr>
            </w:pPr>
            <w:permStart w:id="517101404" w:edGrp="everyone" w:colFirst="2" w:colLast="2"/>
            <w:permEnd w:id="336270147"/>
          </w:p>
        </w:tc>
        <w:tc>
          <w:tcPr>
            <w:tcW w:w="1134" w:type="dxa"/>
          </w:tcPr>
          <w:p w14:paraId="29C349F1" w14:textId="77777777" w:rsidR="0005676F" w:rsidRPr="001378C8" w:rsidRDefault="0005676F" w:rsidP="00311D7F">
            <w:pPr>
              <w:jc w:val="center"/>
              <w:rPr>
                <w:lang w:val="nl-BE"/>
              </w:rPr>
            </w:pPr>
            <w:r w:rsidRPr="001378C8">
              <w:rPr>
                <w:lang w:val="nl-BE"/>
              </w:rPr>
              <w:t>NEE</w:t>
            </w:r>
          </w:p>
        </w:tc>
        <w:sdt>
          <w:sdtPr>
            <w:rPr>
              <w:lang w:val="nl-BE"/>
            </w:rPr>
            <w:id w:val="731044764"/>
            <w14:checkbox>
              <w14:checked w14:val="0"/>
              <w14:checkedState w14:val="2612" w14:font="MS Gothic"/>
              <w14:uncheckedState w14:val="2610" w14:font="MS Gothic"/>
            </w14:checkbox>
          </w:sdtPr>
          <w:sdtEndPr/>
          <w:sdtContent>
            <w:tc>
              <w:tcPr>
                <w:tcW w:w="992" w:type="dxa"/>
              </w:tcPr>
              <w:p w14:paraId="43F87858" w14:textId="77777777" w:rsidR="0005676F" w:rsidRPr="001378C8" w:rsidRDefault="0005676F" w:rsidP="00311D7F">
                <w:pPr>
                  <w:jc w:val="center"/>
                  <w:rPr>
                    <w:lang w:val="nl-BE"/>
                  </w:rPr>
                </w:pPr>
                <w:r w:rsidRPr="001378C8">
                  <w:rPr>
                    <w:rFonts w:ascii="MS Gothic" w:eastAsia="MS Gothic" w:hAnsi="MS Gothic"/>
                    <w:lang w:val="nl-BE"/>
                  </w:rPr>
                  <w:t>☐</w:t>
                </w:r>
              </w:p>
            </w:tc>
          </w:sdtContent>
        </w:sdt>
      </w:tr>
      <w:tr w:rsidR="007D5CDD" w:rsidRPr="001378C8" w14:paraId="6A3B799F" w14:textId="77777777" w:rsidTr="007D5CDD">
        <w:tc>
          <w:tcPr>
            <w:tcW w:w="6941" w:type="dxa"/>
            <w:vMerge w:val="restart"/>
          </w:tcPr>
          <w:p w14:paraId="1D982BE2" w14:textId="608640A5" w:rsidR="007D5CDD" w:rsidRPr="00A35507" w:rsidRDefault="00AB1797" w:rsidP="003F7D34">
            <w:pPr>
              <w:jc w:val="both"/>
              <w:rPr>
                <w:lang w:val="nl-BE"/>
              </w:rPr>
            </w:pPr>
            <w:permStart w:id="1209355470" w:edGrp="everyone" w:colFirst="2" w:colLast="2"/>
            <w:permEnd w:id="517101404"/>
            <w:r w:rsidRPr="00A35507">
              <w:rPr>
                <w:lang w:val="nl-BE"/>
              </w:rPr>
              <w:t>Kopie van de ingebrekestelling of de dagvaarding</w:t>
            </w:r>
            <w:r w:rsidR="007D5CDD" w:rsidRPr="00A35507">
              <w:rPr>
                <w:lang w:val="nl-BE"/>
              </w:rPr>
              <w:t>°</w:t>
            </w:r>
          </w:p>
        </w:tc>
        <w:tc>
          <w:tcPr>
            <w:tcW w:w="1134" w:type="dxa"/>
          </w:tcPr>
          <w:p w14:paraId="71D85118" w14:textId="77777777" w:rsidR="007D5CDD" w:rsidRPr="001378C8" w:rsidRDefault="007D5CDD" w:rsidP="003F7D34">
            <w:pPr>
              <w:jc w:val="center"/>
              <w:rPr>
                <w:lang w:val="nl-BE"/>
              </w:rPr>
            </w:pPr>
            <w:r w:rsidRPr="001378C8">
              <w:rPr>
                <w:lang w:val="nl-BE"/>
              </w:rPr>
              <w:t>JA</w:t>
            </w:r>
          </w:p>
        </w:tc>
        <w:tc>
          <w:tcPr>
            <w:tcW w:w="992" w:type="dxa"/>
          </w:tcPr>
          <w:p w14:paraId="12ABF750" w14:textId="77777777" w:rsidR="007D5CDD" w:rsidRPr="001378C8" w:rsidRDefault="00485275" w:rsidP="003F7D34">
            <w:pPr>
              <w:jc w:val="center"/>
              <w:rPr>
                <w:lang w:val="nl-BE"/>
              </w:rPr>
            </w:pPr>
            <w:sdt>
              <w:sdtPr>
                <w:rPr>
                  <w:lang w:val="nl-BE"/>
                </w:rPr>
                <w:id w:val="-1885407824"/>
                <w14:checkbox>
                  <w14:checked w14:val="0"/>
                  <w14:checkedState w14:val="2612" w14:font="MS Gothic"/>
                  <w14:uncheckedState w14:val="2610" w14:font="MS Gothic"/>
                </w14:checkbox>
              </w:sdtPr>
              <w:sdtEndPr/>
              <w:sdtContent>
                <w:r w:rsidR="007D5CDD" w:rsidRPr="001378C8">
                  <w:rPr>
                    <w:rFonts w:ascii="MS Gothic" w:eastAsia="MS Gothic" w:hAnsi="MS Gothic"/>
                    <w:lang w:val="nl-BE"/>
                  </w:rPr>
                  <w:t>☐</w:t>
                </w:r>
              </w:sdtContent>
            </w:sdt>
          </w:p>
        </w:tc>
      </w:tr>
      <w:tr w:rsidR="007D5CDD" w:rsidRPr="001378C8" w14:paraId="4779C9BC" w14:textId="77777777" w:rsidTr="007D5CDD">
        <w:tc>
          <w:tcPr>
            <w:tcW w:w="6941" w:type="dxa"/>
            <w:vMerge/>
          </w:tcPr>
          <w:p w14:paraId="06B5C67F" w14:textId="77777777" w:rsidR="007D5CDD" w:rsidRPr="001378C8" w:rsidRDefault="007D5CDD" w:rsidP="003F7D34">
            <w:pPr>
              <w:jc w:val="both"/>
              <w:rPr>
                <w:lang w:val="nl-BE"/>
              </w:rPr>
            </w:pPr>
            <w:permStart w:id="376313323" w:edGrp="everyone" w:colFirst="2" w:colLast="2"/>
            <w:permEnd w:id="1209355470"/>
          </w:p>
        </w:tc>
        <w:tc>
          <w:tcPr>
            <w:tcW w:w="1134" w:type="dxa"/>
          </w:tcPr>
          <w:p w14:paraId="068CA1AD" w14:textId="77777777" w:rsidR="007D5CDD" w:rsidRPr="001378C8" w:rsidRDefault="007D5CDD" w:rsidP="003F7D34">
            <w:pPr>
              <w:jc w:val="center"/>
              <w:rPr>
                <w:lang w:val="nl-BE"/>
              </w:rPr>
            </w:pPr>
            <w:r w:rsidRPr="001378C8">
              <w:rPr>
                <w:lang w:val="nl-BE"/>
              </w:rPr>
              <w:t>NEE</w:t>
            </w:r>
          </w:p>
        </w:tc>
        <w:sdt>
          <w:sdtPr>
            <w:rPr>
              <w:lang w:val="nl-BE"/>
            </w:rPr>
            <w:id w:val="-669869982"/>
            <w14:checkbox>
              <w14:checked w14:val="0"/>
              <w14:checkedState w14:val="2612" w14:font="MS Gothic"/>
              <w14:uncheckedState w14:val="2610" w14:font="MS Gothic"/>
            </w14:checkbox>
          </w:sdtPr>
          <w:sdtEndPr/>
          <w:sdtContent>
            <w:tc>
              <w:tcPr>
                <w:tcW w:w="992" w:type="dxa"/>
              </w:tcPr>
              <w:p w14:paraId="5C230B6A" w14:textId="77777777" w:rsidR="007D5CDD" w:rsidRPr="001378C8" w:rsidRDefault="007D5CDD" w:rsidP="003F7D34">
                <w:pPr>
                  <w:jc w:val="center"/>
                  <w:rPr>
                    <w:lang w:val="nl-BE"/>
                  </w:rPr>
                </w:pPr>
                <w:r w:rsidRPr="001378C8">
                  <w:rPr>
                    <w:rFonts w:ascii="MS Gothic" w:eastAsia="MS Gothic" w:hAnsi="MS Gothic"/>
                    <w:lang w:val="nl-BE"/>
                  </w:rPr>
                  <w:t>☐</w:t>
                </w:r>
              </w:p>
            </w:tc>
          </w:sdtContent>
        </w:sdt>
      </w:tr>
      <w:permEnd w:id="376313323"/>
    </w:tbl>
    <w:p w14:paraId="7B7E4E6B" w14:textId="13050B03" w:rsidR="0005676F" w:rsidRPr="001378C8" w:rsidRDefault="0005676F">
      <w:pPr>
        <w:spacing w:after="0" w:line="240" w:lineRule="auto"/>
        <w:jc w:val="both"/>
        <w:rPr>
          <w:lang w:val="nl-BE"/>
        </w:rPr>
      </w:pPr>
    </w:p>
    <w:p w14:paraId="1E842101" w14:textId="53DA83B0" w:rsidR="00AB1797" w:rsidRPr="00A35507" w:rsidRDefault="007D5CDD" w:rsidP="00590027">
      <w:pPr>
        <w:pStyle w:val="ListParagraph"/>
        <w:spacing w:after="0" w:line="240" w:lineRule="auto"/>
        <w:ind w:left="0"/>
        <w:jc w:val="both"/>
        <w:rPr>
          <w:i/>
          <w:sz w:val="18"/>
          <w:szCs w:val="18"/>
          <w:lang w:val="nl-BE"/>
        </w:rPr>
      </w:pPr>
      <w:r w:rsidRPr="00A35507">
        <w:rPr>
          <w:i/>
          <w:sz w:val="18"/>
          <w:szCs w:val="18"/>
          <w:lang w:val="nl-BE"/>
        </w:rPr>
        <w:t xml:space="preserve">° </w:t>
      </w:r>
      <w:r w:rsidR="00AB1797" w:rsidRPr="00A35507">
        <w:rPr>
          <w:i/>
          <w:sz w:val="18"/>
          <w:szCs w:val="18"/>
          <w:lang w:val="nl-BE"/>
        </w:rPr>
        <w:t xml:space="preserve">Artikel 53 van de wet van 7 december 2016 bepaalt, onder meer, dat de bedrijfsrevisor het College inlicht over elke tegen hem </w:t>
      </w:r>
      <w:r w:rsidR="001378C8" w:rsidRPr="00A35507">
        <w:rPr>
          <w:i/>
          <w:sz w:val="18"/>
          <w:szCs w:val="18"/>
          <w:lang w:val="nl-BE"/>
        </w:rPr>
        <w:t>ingeleide</w:t>
      </w:r>
      <w:r w:rsidR="00AB1797" w:rsidRPr="00A35507">
        <w:rPr>
          <w:i/>
          <w:sz w:val="18"/>
          <w:szCs w:val="18"/>
          <w:lang w:val="nl-BE"/>
        </w:rPr>
        <w:t xml:space="preserve"> gerechtelijke procedure die betrekking heeft op de uitoefening van zijn beroep en binnen de maand na de inleiding van de procedure.</w:t>
      </w:r>
    </w:p>
    <w:p w14:paraId="2BE6BBE1" w14:textId="06CF9208" w:rsidR="003C38E2" w:rsidRPr="008C5E43" w:rsidRDefault="003C38E2">
      <w:pPr>
        <w:spacing w:after="0" w:line="240" w:lineRule="auto"/>
        <w:jc w:val="both"/>
        <w:rPr>
          <w:lang w:val="nl-BE"/>
        </w:rPr>
      </w:pPr>
    </w:p>
    <w:tbl>
      <w:tblPr>
        <w:tblStyle w:val="TableGrid"/>
        <w:tblW w:w="0" w:type="auto"/>
        <w:tblLook w:val="04A0" w:firstRow="1" w:lastRow="0" w:firstColumn="1" w:lastColumn="0" w:noHBand="0" w:noVBand="1"/>
      </w:tblPr>
      <w:tblGrid>
        <w:gridCol w:w="9062"/>
      </w:tblGrid>
      <w:tr w:rsidR="0005676F" w:rsidRPr="001378C8" w14:paraId="22B8EBAC" w14:textId="77777777" w:rsidTr="00311D7F">
        <w:tc>
          <w:tcPr>
            <w:tcW w:w="9062" w:type="dxa"/>
          </w:tcPr>
          <w:p w14:paraId="74D805D9" w14:textId="731C3F75" w:rsidR="0005676F" w:rsidRPr="001378C8" w:rsidRDefault="0005676F" w:rsidP="00311D7F">
            <w:pPr>
              <w:jc w:val="both"/>
              <w:rPr>
                <w:lang w:val="nl-BE"/>
              </w:rPr>
            </w:pPr>
            <w:r w:rsidRPr="001378C8">
              <w:rPr>
                <w:lang w:val="nl-BE"/>
              </w:rPr>
              <w:t>Eventuele opmerking:</w:t>
            </w:r>
          </w:p>
          <w:p w14:paraId="1E6558A9" w14:textId="77777777" w:rsidR="0005676F" w:rsidRPr="001378C8" w:rsidRDefault="0005676F" w:rsidP="00311D7F">
            <w:pPr>
              <w:jc w:val="both"/>
              <w:rPr>
                <w:lang w:val="nl-BE"/>
              </w:rPr>
            </w:pPr>
            <w:permStart w:id="1447656998" w:edGrp="everyone"/>
          </w:p>
          <w:p w14:paraId="31070491" w14:textId="77777777" w:rsidR="0005676F" w:rsidRPr="001378C8" w:rsidRDefault="0005676F" w:rsidP="00311D7F">
            <w:pPr>
              <w:jc w:val="both"/>
              <w:rPr>
                <w:lang w:val="nl-BE"/>
              </w:rPr>
            </w:pPr>
          </w:p>
          <w:p w14:paraId="7546F8DA" w14:textId="77777777" w:rsidR="0005676F" w:rsidRPr="001378C8" w:rsidRDefault="0005676F" w:rsidP="00311D7F">
            <w:pPr>
              <w:jc w:val="both"/>
              <w:rPr>
                <w:lang w:val="nl-BE"/>
              </w:rPr>
            </w:pPr>
          </w:p>
          <w:p w14:paraId="3EC5BCA8" w14:textId="77777777" w:rsidR="0005676F" w:rsidRPr="001378C8" w:rsidRDefault="0005676F" w:rsidP="00311D7F">
            <w:pPr>
              <w:jc w:val="both"/>
              <w:rPr>
                <w:lang w:val="nl-BE"/>
              </w:rPr>
            </w:pPr>
          </w:p>
          <w:permEnd w:id="1447656998"/>
          <w:p w14:paraId="42E33D71" w14:textId="77777777" w:rsidR="0005676F" w:rsidRPr="001378C8" w:rsidRDefault="0005676F" w:rsidP="00311D7F">
            <w:pPr>
              <w:jc w:val="both"/>
              <w:rPr>
                <w:lang w:val="nl-BE"/>
              </w:rPr>
            </w:pPr>
          </w:p>
        </w:tc>
      </w:tr>
    </w:tbl>
    <w:p w14:paraId="6421F780" w14:textId="3B737FF3" w:rsidR="0005676F" w:rsidRPr="001378C8" w:rsidRDefault="0005676F">
      <w:pPr>
        <w:spacing w:after="0" w:line="240" w:lineRule="auto"/>
        <w:jc w:val="both"/>
        <w:rPr>
          <w:lang w:val="nl-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3"/>
        <w:gridCol w:w="1129"/>
      </w:tblGrid>
      <w:tr w:rsidR="00485275" w:rsidRPr="001378C8" w14:paraId="55490BFD" w14:textId="77777777" w:rsidTr="00485275">
        <w:trPr>
          <w:trHeight w:val="1880"/>
        </w:trPr>
        <w:tc>
          <w:tcPr>
            <w:tcW w:w="7943" w:type="dxa"/>
          </w:tcPr>
          <w:p w14:paraId="323E095B" w14:textId="0FBB4E1C" w:rsidR="00485275" w:rsidRPr="008C5E43" w:rsidRDefault="00485275" w:rsidP="00A90110">
            <w:pPr>
              <w:jc w:val="both"/>
              <w:rPr>
                <w:i/>
                <w:highlight w:val="yellow"/>
                <w:lang w:val="nl-BE"/>
              </w:rPr>
            </w:pPr>
            <w:permStart w:id="632385333" w:edGrp="everyone" w:colFirst="1" w:colLast="1"/>
            <w:r w:rsidRPr="00A35507">
              <w:rPr>
                <w:i/>
                <w:lang w:val="nl-BE"/>
              </w:rPr>
              <w:t>De ondergetekende begrijpt dat het College de informatie bij de betrokken bedrijven of entiteiten kan verifiëren en bevestigt dat dit document volledige en correcte informatie bevat die het College toelaat zijn controleopdracht uit te voeren. Ondergetekende begrijpt dat het achterhouden of vervalsen van relevante informatie kan leiden tot administratieve maatregelen zoals bedoeld in de artikelen 56 tot en met 60 van de wet van 7 december 2016 tot organisatie van het beroep van en het publiek toezicht op de bedrijfsrevisoren.</w:t>
            </w:r>
          </w:p>
        </w:tc>
        <w:tc>
          <w:tcPr>
            <w:tcW w:w="1129" w:type="dxa"/>
            <w:vAlign w:val="center"/>
          </w:tcPr>
          <w:p w14:paraId="10F9AC06" w14:textId="1B6CD549" w:rsidR="00485275" w:rsidRPr="008C5E43" w:rsidRDefault="00485275" w:rsidP="00485275">
            <w:pPr>
              <w:jc w:val="center"/>
              <w:rPr>
                <w:lang w:val="nl-BE"/>
              </w:rPr>
            </w:pPr>
            <w:sdt>
              <w:sdtPr>
                <w:rPr>
                  <w:lang w:val="nl-BE"/>
                </w:rPr>
                <w:id w:val="-462577074"/>
                <w14:checkbox>
                  <w14:checked w14:val="0"/>
                  <w14:checkedState w14:val="2612" w14:font="MS Gothic"/>
                  <w14:uncheckedState w14:val="2610" w14:font="MS Gothic"/>
                </w14:checkbox>
              </w:sdtPr>
              <w:sdtContent>
                <w:r>
                  <w:rPr>
                    <w:rFonts w:ascii="MS Gothic" w:eastAsia="MS Gothic" w:hAnsi="MS Gothic" w:hint="eastAsia"/>
                    <w:lang w:val="nl-BE"/>
                  </w:rPr>
                  <w:t>☐</w:t>
                </w:r>
              </w:sdtContent>
            </w:sdt>
            <w:bookmarkStart w:id="0" w:name="_GoBack"/>
            <w:bookmarkEnd w:id="0"/>
          </w:p>
        </w:tc>
      </w:tr>
      <w:permEnd w:id="632385333"/>
    </w:tbl>
    <w:p w14:paraId="59005A14" w14:textId="77777777" w:rsidR="007D5CDD" w:rsidRPr="001378C8" w:rsidRDefault="007D5CDD">
      <w:pPr>
        <w:spacing w:after="0" w:line="240" w:lineRule="auto"/>
        <w:jc w:val="both"/>
        <w:rPr>
          <w:lang w:val="nl-BE"/>
        </w:rPr>
      </w:pPr>
    </w:p>
    <w:p w14:paraId="4DC26AFF" w14:textId="22D9CBA9" w:rsidR="00A35507" w:rsidRDefault="00A35507">
      <w:pPr>
        <w:rPr>
          <w:lang w:val="nl-BE"/>
        </w:rPr>
      </w:pPr>
      <w:r>
        <w:rPr>
          <w:lang w:val="nl-BE"/>
        </w:rPr>
        <w:br w:type="page"/>
      </w:r>
    </w:p>
    <w:p w14:paraId="1866CAF8" w14:textId="77777777" w:rsidR="003C38E2" w:rsidRPr="001378C8" w:rsidRDefault="003C38E2">
      <w:pPr>
        <w:spacing w:after="0" w:line="240" w:lineRule="auto"/>
        <w:jc w:val="both"/>
        <w:rPr>
          <w:lang w:val="nl-BE"/>
        </w:rPr>
      </w:pPr>
    </w:p>
    <w:tbl>
      <w:tblPr>
        <w:tblStyle w:val="TableGrid"/>
        <w:tblW w:w="9070" w:type="dxa"/>
        <w:tblLook w:val="04A0" w:firstRow="1" w:lastRow="0" w:firstColumn="1" w:lastColumn="0" w:noHBand="0" w:noVBand="1"/>
      </w:tblPr>
      <w:tblGrid>
        <w:gridCol w:w="4533"/>
        <w:gridCol w:w="4529"/>
        <w:gridCol w:w="8"/>
      </w:tblGrid>
      <w:tr w:rsidR="003C0B66" w:rsidRPr="001378C8" w14:paraId="0157E4AA" w14:textId="77777777" w:rsidTr="0006658E">
        <w:trPr>
          <w:trHeight w:val="567"/>
        </w:trPr>
        <w:tc>
          <w:tcPr>
            <w:tcW w:w="4535" w:type="dxa"/>
            <w:vAlign w:val="center"/>
          </w:tcPr>
          <w:p w14:paraId="4733C24D" w14:textId="5792A8C1" w:rsidR="003C0B66" w:rsidRPr="008C5E43" w:rsidRDefault="003C0B66" w:rsidP="0006658E">
            <w:pPr>
              <w:rPr>
                <w:lang w:val="nl-BE"/>
              </w:rPr>
            </w:pPr>
            <w:permStart w:id="912144335" w:edGrp="everyone" w:colFirst="1" w:colLast="1"/>
            <w:r w:rsidRPr="008C5E43">
              <w:rPr>
                <w:lang w:val="nl-BE"/>
              </w:rPr>
              <w:t>Datum:</w:t>
            </w:r>
          </w:p>
        </w:tc>
        <w:tc>
          <w:tcPr>
            <w:tcW w:w="4535" w:type="dxa"/>
            <w:gridSpan w:val="2"/>
            <w:vAlign w:val="center"/>
          </w:tcPr>
          <w:p w14:paraId="6AF9845D" w14:textId="77777777" w:rsidR="003C0B66" w:rsidRPr="008C5E43" w:rsidRDefault="003C0B66" w:rsidP="0006658E">
            <w:pPr>
              <w:rPr>
                <w:lang w:val="nl-BE"/>
              </w:rPr>
            </w:pPr>
          </w:p>
        </w:tc>
      </w:tr>
      <w:tr w:rsidR="003C0B66" w:rsidRPr="001378C8" w14:paraId="095109B9" w14:textId="77777777" w:rsidTr="0006658E">
        <w:trPr>
          <w:gridAfter w:val="1"/>
          <w:wAfter w:w="8" w:type="dxa"/>
        </w:trPr>
        <w:tc>
          <w:tcPr>
            <w:tcW w:w="4531" w:type="dxa"/>
          </w:tcPr>
          <w:p w14:paraId="23EC116C" w14:textId="5E6ABBF0" w:rsidR="003C0B66" w:rsidRPr="008C5E43" w:rsidRDefault="003C0B66">
            <w:pPr>
              <w:jc w:val="both"/>
              <w:rPr>
                <w:lang w:val="nl-BE"/>
              </w:rPr>
            </w:pPr>
            <w:permStart w:id="1510565479" w:edGrp="everyone" w:colFirst="1" w:colLast="1"/>
            <w:permEnd w:id="912144335"/>
            <w:r w:rsidRPr="008C5E43">
              <w:rPr>
                <w:lang w:val="nl-BE"/>
              </w:rPr>
              <w:t>Naam en ondertekening:</w:t>
            </w:r>
          </w:p>
        </w:tc>
        <w:tc>
          <w:tcPr>
            <w:tcW w:w="4531" w:type="dxa"/>
          </w:tcPr>
          <w:p w14:paraId="32651089" w14:textId="3FB8DC46" w:rsidR="003C0B66" w:rsidRPr="008C5E43" w:rsidRDefault="003C0B66" w:rsidP="00311D7F">
            <w:pPr>
              <w:jc w:val="both"/>
              <w:rPr>
                <w:lang w:val="nl-BE"/>
              </w:rPr>
            </w:pPr>
          </w:p>
          <w:p w14:paraId="31E74D76" w14:textId="11936E27" w:rsidR="003C0B66" w:rsidRPr="008C5E43" w:rsidRDefault="003C0B66" w:rsidP="00311D7F">
            <w:pPr>
              <w:jc w:val="both"/>
              <w:rPr>
                <w:lang w:val="nl-BE"/>
              </w:rPr>
            </w:pPr>
          </w:p>
          <w:p w14:paraId="5FF5902E" w14:textId="77777777" w:rsidR="003C0B66" w:rsidRPr="008C5E43" w:rsidRDefault="003C0B66" w:rsidP="00311D7F">
            <w:pPr>
              <w:jc w:val="both"/>
              <w:rPr>
                <w:lang w:val="nl-BE"/>
              </w:rPr>
            </w:pPr>
          </w:p>
          <w:p w14:paraId="6A3834DE" w14:textId="77777777" w:rsidR="003C0B66" w:rsidRPr="008C5E43" w:rsidRDefault="003C0B66" w:rsidP="00311D7F">
            <w:pPr>
              <w:jc w:val="both"/>
              <w:rPr>
                <w:lang w:val="nl-BE"/>
              </w:rPr>
            </w:pPr>
          </w:p>
        </w:tc>
      </w:tr>
      <w:permEnd w:id="1510565479"/>
    </w:tbl>
    <w:p w14:paraId="368FA4AF" w14:textId="4D002F0B" w:rsidR="000B242A" w:rsidRPr="001378C8" w:rsidRDefault="000B242A">
      <w:pPr>
        <w:tabs>
          <w:tab w:val="right" w:leader="underscore" w:pos="3119"/>
          <w:tab w:val="right" w:leader="underscore" w:pos="5103"/>
        </w:tabs>
        <w:spacing w:after="0" w:line="240" w:lineRule="auto"/>
        <w:jc w:val="both"/>
        <w:rPr>
          <w:lang w:val="nl-BE"/>
        </w:rPr>
      </w:pPr>
    </w:p>
    <w:p w14:paraId="620125DB" w14:textId="67A70DD4" w:rsidR="00C9018E" w:rsidRPr="008C5E43" w:rsidRDefault="00B54D87" w:rsidP="00C9018E">
      <w:pPr>
        <w:spacing w:after="0" w:line="240" w:lineRule="auto"/>
        <w:jc w:val="both"/>
        <w:rPr>
          <w:b/>
          <w:i/>
          <w:sz w:val="18"/>
          <w:szCs w:val="18"/>
          <w:highlight w:val="yellow"/>
          <w:lang w:val="nl-BE"/>
        </w:rPr>
      </w:pPr>
      <w:r w:rsidRPr="008C5E43">
        <w:rPr>
          <w:b/>
          <w:i/>
          <w:sz w:val="18"/>
          <w:szCs w:val="18"/>
          <w:lang w:val="nl-BE"/>
        </w:rPr>
        <w:t>Wij respecteren uw persoonlijke levenssfeer</w:t>
      </w:r>
    </w:p>
    <w:p w14:paraId="22520B8A" w14:textId="6836CE08" w:rsidR="006B5637" w:rsidRPr="008C5E43" w:rsidRDefault="00B54D87" w:rsidP="00B54D87">
      <w:pPr>
        <w:pBdr>
          <w:top w:val="single" w:sz="4" w:space="1" w:color="auto"/>
          <w:left w:val="single" w:sz="4" w:space="4" w:color="auto"/>
          <w:bottom w:val="single" w:sz="4" w:space="1" w:color="auto"/>
          <w:right w:val="single" w:sz="4" w:space="4" w:color="auto"/>
        </w:pBdr>
        <w:spacing w:after="0" w:line="240" w:lineRule="auto"/>
        <w:jc w:val="both"/>
        <w:rPr>
          <w:i/>
          <w:sz w:val="18"/>
          <w:szCs w:val="18"/>
          <w:lang w:val="nl-BE"/>
        </w:rPr>
      </w:pPr>
      <w:r w:rsidRPr="008C5E43">
        <w:rPr>
          <w:i/>
          <w:sz w:val="18"/>
          <w:szCs w:val="18"/>
          <w:lang w:val="nl-BE"/>
        </w:rPr>
        <w:t>De persoonsgegevens die via deze vragenlijst en de bijlagen ervan worden verstrekt, worden door het College verwerkt op de wijze zoals beschreven in zijn Privacybeleid, zoals gepubliceerd op zijn</w:t>
      </w:r>
      <w:r w:rsidR="0006658E">
        <w:rPr>
          <w:i/>
          <w:sz w:val="18"/>
          <w:szCs w:val="18"/>
          <w:lang w:val="nl-BE"/>
        </w:rPr>
        <w:t xml:space="preserve"> </w:t>
      </w:r>
      <w:hyperlink r:id="rId13" w:history="1">
        <w:r w:rsidR="0006658E" w:rsidRPr="0006658E">
          <w:rPr>
            <w:rStyle w:val="Hyperlink"/>
            <w:i/>
            <w:sz w:val="18"/>
            <w:szCs w:val="18"/>
            <w:lang w:val="nl-BE"/>
          </w:rPr>
          <w:t>website</w:t>
        </w:r>
      </w:hyperlink>
      <w:r w:rsidRPr="008C5E43">
        <w:rPr>
          <w:i/>
          <w:sz w:val="18"/>
          <w:szCs w:val="18"/>
          <w:lang w:val="nl-BE"/>
        </w:rPr>
        <w:t>.</w:t>
      </w:r>
    </w:p>
    <w:p w14:paraId="0C3A4C75" w14:textId="7539E4B1" w:rsidR="00B54D87" w:rsidRPr="008C5E43" w:rsidRDefault="00B54D87" w:rsidP="00B54D87">
      <w:pPr>
        <w:pBdr>
          <w:top w:val="single" w:sz="4" w:space="1" w:color="auto"/>
          <w:left w:val="single" w:sz="4" w:space="4" w:color="auto"/>
          <w:bottom w:val="single" w:sz="4" w:space="1" w:color="auto"/>
          <w:right w:val="single" w:sz="4" w:space="4" w:color="auto"/>
        </w:pBdr>
        <w:spacing w:after="0" w:line="240" w:lineRule="auto"/>
        <w:jc w:val="both"/>
        <w:rPr>
          <w:i/>
          <w:sz w:val="18"/>
          <w:szCs w:val="18"/>
          <w:lang w:val="nl-BE"/>
        </w:rPr>
      </w:pPr>
      <w:r w:rsidRPr="008C5E43">
        <w:rPr>
          <w:i/>
          <w:sz w:val="18"/>
          <w:szCs w:val="18"/>
          <w:lang w:val="nl-BE"/>
        </w:rPr>
        <w:t xml:space="preserve">Het College verzamelt deze gegevens in het kader van artikel 3:66 van het Wetboek van </w:t>
      </w:r>
      <w:r w:rsidR="006B5637">
        <w:rPr>
          <w:i/>
          <w:sz w:val="18"/>
          <w:szCs w:val="18"/>
          <w:lang w:val="nl-BE"/>
        </w:rPr>
        <w:t>v</w:t>
      </w:r>
      <w:r w:rsidRPr="008C5E43">
        <w:rPr>
          <w:i/>
          <w:sz w:val="18"/>
          <w:szCs w:val="18"/>
          <w:lang w:val="nl-BE"/>
        </w:rPr>
        <w:t xml:space="preserve">ennootschappen </w:t>
      </w:r>
      <w:r w:rsidR="006B5637">
        <w:rPr>
          <w:i/>
          <w:sz w:val="18"/>
          <w:szCs w:val="18"/>
          <w:lang w:val="nl-BE"/>
        </w:rPr>
        <w:t xml:space="preserve">en verenigingen </w:t>
      </w:r>
      <w:r w:rsidRPr="008C5E43">
        <w:rPr>
          <w:i/>
          <w:sz w:val="18"/>
          <w:szCs w:val="18"/>
          <w:lang w:val="nl-BE"/>
        </w:rPr>
        <w:t xml:space="preserve">en in het kader van de uitoefening van zijn toezicht op de naleving van de verplichtingen die aan de commissarissen worden opgelegd door de wet van 7 december 2016 </w:t>
      </w:r>
      <w:r w:rsidR="006B5637" w:rsidRPr="006B5637">
        <w:rPr>
          <w:i/>
          <w:sz w:val="18"/>
          <w:szCs w:val="18"/>
          <w:lang w:val="nl-BE"/>
        </w:rPr>
        <w:t>tot organisatie van het beroep van en het publiek toezicht op de bedrijfsrevisoren</w:t>
      </w:r>
      <w:r w:rsidRPr="008C5E43">
        <w:rPr>
          <w:i/>
          <w:sz w:val="18"/>
          <w:szCs w:val="18"/>
          <w:lang w:val="nl-BE"/>
        </w:rPr>
        <w:t xml:space="preserve"> (hierna: "de wet").</w:t>
      </w:r>
    </w:p>
    <w:p w14:paraId="3393EC23" w14:textId="01A7B287" w:rsidR="00B54D87" w:rsidRPr="008C5E43" w:rsidRDefault="00B54D87" w:rsidP="00B54D87">
      <w:pPr>
        <w:pBdr>
          <w:top w:val="single" w:sz="4" w:space="1" w:color="auto"/>
          <w:left w:val="single" w:sz="4" w:space="4" w:color="auto"/>
          <w:bottom w:val="single" w:sz="4" w:space="1" w:color="auto"/>
          <w:right w:val="single" w:sz="4" w:space="4" w:color="auto"/>
        </w:pBdr>
        <w:spacing w:after="0" w:line="240" w:lineRule="auto"/>
        <w:jc w:val="both"/>
        <w:rPr>
          <w:i/>
          <w:sz w:val="18"/>
          <w:szCs w:val="18"/>
          <w:lang w:val="nl-BE"/>
        </w:rPr>
      </w:pPr>
      <w:r w:rsidRPr="008C5E43">
        <w:rPr>
          <w:i/>
          <w:sz w:val="18"/>
          <w:szCs w:val="18"/>
          <w:lang w:val="nl-BE"/>
        </w:rPr>
        <w:t xml:space="preserve">Overeenkomstig artikel 45, § 3 van de wet kan het </w:t>
      </w:r>
      <w:r w:rsidR="006B5637">
        <w:rPr>
          <w:i/>
          <w:sz w:val="18"/>
          <w:szCs w:val="18"/>
          <w:lang w:val="nl-BE"/>
        </w:rPr>
        <w:t>C</w:t>
      </w:r>
      <w:r w:rsidRPr="008C5E43">
        <w:rPr>
          <w:i/>
          <w:sz w:val="18"/>
          <w:szCs w:val="18"/>
          <w:lang w:val="nl-BE"/>
        </w:rPr>
        <w:t>ollege de verzamelde gegevens ook voor andere doeleinden gebruiken, wanneer de verwerking van deze gegevens vereist is voor de vervulling van andere taken van algemeen belang die hem door artikel 32 van de wet zijn opgedragen.</w:t>
      </w:r>
    </w:p>
    <w:p w14:paraId="2193C80B" w14:textId="796FF0C9" w:rsidR="00B54D87" w:rsidRPr="008C5E43" w:rsidRDefault="00B54D87" w:rsidP="00B54D87">
      <w:pPr>
        <w:pBdr>
          <w:top w:val="single" w:sz="4" w:space="1" w:color="auto"/>
          <w:left w:val="single" w:sz="4" w:space="4" w:color="auto"/>
          <w:bottom w:val="single" w:sz="4" w:space="1" w:color="auto"/>
          <w:right w:val="single" w:sz="4" w:space="4" w:color="auto"/>
        </w:pBdr>
        <w:spacing w:after="0" w:line="240" w:lineRule="auto"/>
        <w:jc w:val="both"/>
        <w:rPr>
          <w:i/>
          <w:sz w:val="18"/>
          <w:szCs w:val="18"/>
          <w:lang w:val="nl-BE"/>
        </w:rPr>
      </w:pPr>
      <w:r w:rsidRPr="008C5E43">
        <w:rPr>
          <w:i/>
          <w:sz w:val="18"/>
          <w:szCs w:val="18"/>
          <w:lang w:val="nl-BE"/>
        </w:rPr>
        <w:t xml:space="preserve">In overeenstemming met de algemene verordening inzake gegevensbescherming (EU) 2016/679, "GDPR", heeft u een reeks rechten met betrekking tot uw persoonsgegevens. Sommige van deze rechten zijn onderworpen aan speciale voorwaarden of uitzonderingen. Voor meer informatie over deze rechten en de wijze waarop ze kunnen worden uitgeoefend, kunt u het Privacybeleid van het College raadplegen zoals gepubliceerd op de </w:t>
      </w:r>
      <w:hyperlink r:id="rId14" w:history="1">
        <w:r w:rsidR="0006658E" w:rsidRPr="0006658E">
          <w:rPr>
            <w:rStyle w:val="Hyperlink"/>
            <w:i/>
            <w:sz w:val="18"/>
            <w:szCs w:val="18"/>
            <w:lang w:val="nl-BE"/>
          </w:rPr>
          <w:t>website</w:t>
        </w:r>
      </w:hyperlink>
      <w:r w:rsidRPr="008C5E43">
        <w:rPr>
          <w:i/>
          <w:sz w:val="18"/>
          <w:szCs w:val="18"/>
          <w:lang w:val="nl-BE"/>
        </w:rPr>
        <w:t xml:space="preserve"> van het College.</w:t>
      </w:r>
    </w:p>
    <w:p w14:paraId="69A0BB74" w14:textId="77777777" w:rsidR="00B54D87" w:rsidRPr="008C5E43" w:rsidRDefault="00B54D87" w:rsidP="00B54D87">
      <w:pPr>
        <w:pBdr>
          <w:top w:val="single" w:sz="4" w:space="1" w:color="auto"/>
          <w:left w:val="single" w:sz="4" w:space="4" w:color="auto"/>
          <w:bottom w:val="single" w:sz="4" w:space="1" w:color="auto"/>
          <w:right w:val="single" w:sz="4" w:space="4" w:color="auto"/>
        </w:pBdr>
        <w:spacing w:after="0" w:line="240" w:lineRule="auto"/>
        <w:jc w:val="both"/>
        <w:rPr>
          <w:i/>
          <w:sz w:val="18"/>
          <w:szCs w:val="18"/>
          <w:lang w:val="nl-BE"/>
        </w:rPr>
      </w:pPr>
    </w:p>
    <w:p w14:paraId="12F33C6E" w14:textId="77777777" w:rsidR="00C9018E" w:rsidRPr="008C5E43" w:rsidRDefault="00C9018E" w:rsidP="00C9018E">
      <w:pPr>
        <w:spacing w:after="0" w:line="240" w:lineRule="auto"/>
        <w:jc w:val="both"/>
        <w:rPr>
          <w:lang w:val="nl-BE"/>
        </w:rPr>
      </w:pPr>
    </w:p>
    <w:p w14:paraId="00999F70" w14:textId="77777777" w:rsidR="005D39F1" w:rsidRPr="008C5E43" w:rsidRDefault="005D39F1">
      <w:pPr>
        <w:spacing w:after="0" w:line="240" w:lineRule="auto"/>
        <w:jc w:val="both"/>
        <w:rPr>
          <w:lang w:val="nl-BE"/>
        </w:rPr>
      </w:pPr>
    </w:p>
    <w:sectPr w:rsidR="005D39F1" w:rsidRPr="008C5E43" w:rsidSect="000E2230">
      <w:headerReference w:type="default" r:id="rId15"/>
      <w:footerReference w:type="default" r:id="rId16"/>
      <w:headerReference w:type="first" r:id="rId17"/>
      <w:footerReference w:type="first" r:id="rId18"/>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09D9" w14:textId="77777777" w:rsidR="004F4752" w:rsidRDefault="004F4752" w:rsidP="004F4752">
      <w:pPr>
        <w:spacing w:after="0" w:line="240" w:lineRule="auto"/>
      </w:pPr>
      <w:r>
        <w:separator/>
      </w:r>
    </w:p>
  </w:endnote>
  <w:endnote w:type="continuationSeparator" w:id="0">
    <w:p w14:paraId="061D9FCA" w14:textId="77777777" w:rsidR="004F4752" w:rsidRDefault="004F4752" w:rsidP="004F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62296"/>
      <w:docPartObj>
        <w:docPartGallery w:val="Page Numbers (Bottom of Page)"/>
        <w:docPartUnique/>
      </w:docPartObj>
    </w:sdtPr>
    <w:sdtEndPr/>
    <w:sdtContent>
      <w:sdt>
        <w:sdtPr>
          <w:id w:val="-1769616900"/>
          <w:docPartObj>
            <w:docPartGallery w:val="Page Numbers (Top of Page)"/>
            <w:docPartUnique/>
          </w:docPartObj>
        </w:sdtPr>
        <w:sdtEndPr/>
        <w:sdtContent>
          <w:p w14:paraId="6CDBBFF6" w14:textId="65D23B7E" w:rsidR="004F4752" w:rsidRDefault="000E2230" w:rsidP="000E2230">
            <w:pPr>
              <w:pStyle w:val="Footer"/>
            </w:pPr>
            <w:r>
              <w:t>Versie 26-09-2019</w:t>
            </w:r>
            <w:r>
              <w:tab/>
            </w:r>
            <w:r>
              <w:tab/>
            </w:r>
            <w:r w:rsidR="004F4752">
              <w:t xml:space="preserve">Page </w:t>
            </w:r>
            <w:r w:rsidR="004F4752">
              <w:rPr>
                <w:b/>
                <w:bCs/>
                <w:sz w:val="24"/>
                <w:szCs w:val="24"/>
              </w:rPr>
              <w:fldChar w:fldCharType="begin"/>
            </w:r>
            <w:r w:rsidR="004F4752">
              <w:rPr>
                <w:b/>
                <w:bCs/>
              </w:rPr>
              <w:instrText xml:space="preserve"> PAGE </w:instrText>
            </w:r>
            <w:r w:rsidR="004F4752">
              <w:rPr>
                <w:b/>
                <w:bCs/>
                <w:sz w:val="24"/>
                <w:szCs w:val="24"/>
              </w:rPr>
              <w:fldChar w:fldCharType="separate"/>
            </w:r>
            <w:r w:rsidR="00485275">
              <w:rPr>
                <w:b/>
                <w:bCs/>
                <w:noProof/>
              </w:rPr>
              <w:t>2</w:t>
            </w:r>
            <w:r w:rsidR="004F4752">
              <w:rPr>
                <w:b/>
                <w:bCs/>
                <w:sz w:val="24"/>
                <w:szCs w:val="24"/>
              </w:rPr>
              <w:fldChar w:fldCharType="end"/>
            </w:r>
            <w:r w:rsidR="004F4752">
              <w:t xml:space="preserve"> / </w:t>
            </w:r>
            <w:r w:rsidR="004F4752">
              <w:rPr>
                <w:b/>
                <w:bCs/>
                <w:sz w:val="24"/>
                <w:szCs w:val="24"/>
              </w:rPr>
              <w:fldChar w:fldCharType="begin"/>
            </w:r>
            <w:r w:rsidR="004F4752">
              <w:rPr>
                <w:b/>
                <w:bCs/>
              </w:rPr>
              <w:instrText xml:space="preserve"> NUMPAGES  </w:instrText>
            </w:r>
            <w:r w:rsidR="004F4752">
              <w:rPr>
                <w:b/>
                <w:bCs/>
                <w:sz w:val="24"/>
                <w:szCs w:val="24"/>
              </w:rPr>
              <w:fldChar w:fldCharType="separate"/>
            </w:r>
            <w:r w:rsidR="00485275">
              <w:rPr>
                <w:b/>
                <w:bCs/>
                <w:noProof/>
              </w:rPr>
              <w:t>5</w:t>
            </w:r>
            <w:r w:rsidR="004F475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953329"/>
      <w:docPartObj>
        <w:docPartGallery w:val="Page Numbers (Bottom of Page)"/>
        <w:docPartUnique/>
      </w:docPartObj>
    </w:sdtPr>
    <w:sdtEndPr/>
    <w:sdtContent>
      <w:sdt>
        <w:sdtPr>
          <w:id w:val="-1630477904"/>
          <w:docPartObj>
            <w:docPartGallery w:val="Page Numbers (Top of Page)"/>
            <w:docPartUnique/>
          </w:docPartObj>
        </w:sdtPr>
        <w:sdtEndPr/>
        <w:sdtContent>
          <w:p w14:paraId="5CC307F2" w14:textId="62A10A5D" w:rsidR="000E2230" w:rsidRDefault="000E2230" w:rsidP="000E2230">
            <w:pPr>
              <w:pStyle w:val="Footer"/>
            </w:pPr>
            <w:r>
              <w:t>Versie 26-09-2019</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485275">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485275">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8877" w14:textId="77777777" w:rsidR="004F4752" w:rsidRDefault="004F4752" w:rsidP="004F4752">
      <w:pPr>
        <w:spacing w:after="0" w:line="240" w:lineRule="auto"/>
      </w:pPr>
      <w:r>
        <w:separator/>
      </w:r>
    </w:p>
  </w:footnote>
  <w:footnote w:type="continuationSeparator" w:id="0">
    <w:p w14:paraId="31DC2B73" w14:textId="77777777" w:rsidR="004F4752" w:rsidRDefault="004F4752" w:rsidP="004F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C12C" w14:textId="1FB60CB2" w:rsidR="000E2230" w:rsidRDefault="000E2230">
    <w:pPr>
      <w:pStyle w:val="Header"/>
    </w:pPr>
    <w:r>
      <w:rPr>
        <w:noProof/>
        <w:lang w:eastAsia="fr-BE"/>
      </w:rPr>
      <w:drawing>
        <wp:inline distT="0" distB="0" distL="0" distR="0" wp14:anchorId="2611D6D1" wp14:editId="156AD4B6">
          <wp:extent cx="360000" cy="360000"/>
          <wp:effectExtent l="0" t="0" r="254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5480ACA4" w14:textId="77777777" w:rsidR="000E2230" w:rsidRDefault="000E2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57EA" w14:textId="037B8005" w:rsidR="000E2230" w:rsidRDefault="000E2230">
    <w:pPr>
      <w:pStyle w:val="Header"/>
    </w:pPr>
    <w:r>
      <w:rPr>
        <w:noProof/>
        <w:lang w:eastAsia="fr-BE"/>
      </w:rPr>
      <w:drawing>
        <wp:inline distT="0" distB="0" distL="0" distR="0" wp14:anchorId="68452170" wp14:editId="3C0A121D">
          <wp:extent cx="1805940" cy="9029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descriptor_right al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280" cy="904140"/>
                  </a:xfrm>
                  <a:prstGeom prst="rect">
                    <a:avLst/>
                  </a:prstGeom>
                </pic:spPr>
              </pic:pic>
            </a:graphicData>
          </a:graphic>
        </wp:inline>
      </w:drawing>
    </w:r>
  </w:p>
  <w:p w14:paraId="33EB0068" w14:textId="77777777" w:rsidR="000E2230" w:rsidRDefault="000E2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1C56"/>
    <w:multiLevelType w:val="hybridMultilevel"/>
    <w:tmpl w:val="8B00E1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2557402"/>
    <w:multiLevelType w:val="hybridMultilevel"/>
    <w:tmpl w:val="6EF878F0"/>
    <w:lvl w:ilvl="0" w:tplc="E188D49C">
      <w:start w:val="1"/>
      <w:numFmt w:val="decimal"/>
      <w:pStyle w:val="Heading2"/>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g8ZkMU17VrxmaIbFnnvajdIx4W5YH7seRZWj0Ywgb6W49zjg0Bqowy6OFIa1Z453pr0N6gXS8R5alcRVM69Rgg==" w:salt="gO8nhKHpxzgKjAizkANJTg=="/>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2A"/>
    <w:rsid w:val="000047CF"/>
    <w:rsid w:val="00007F09"/>
    <w:rsid w:val="00011FA3"/>
    <w:rsid w:val="00012C43"/>
    <w:rsid w:val="00013E55"/>
    <w:rsid w:val="00023A2F"/>
    <w:rsid w:val="00025F73"/>
    <w:rsid w:val="000274D8"/>
    <w:rsid w:val="00051254"/>
    <w:rsid w:val="0005676F"/>
    <w:rsid w:val="0006055D"/>
    <w:rsid w:val="00061236"/>
    <w:rsid w:val="00064DE9"/>
    <w:rsid w:val="0006658E"/>
    <w:rsid w:val="000716A2"/>
    <w:rsid w:val="00072F96"/>
    <w:rsid w:val="00093506"/>
    <w:rsid w:val="0009785E"/>
    <w:rsid w:val="000A5151"/>
    <w:rsid w:val="000B105E"/>
    <w:rsid w:val="000B242A"/>
    <w:rsid w:val="000B334B"/>
    <w:rsid w:val="000C6285"/>
    <w:rsid w:val="000C67A8"/>
    <w:rsid w:val="000D2DFB"/>
    <w:rsid w:val="000E2230"/>
    <w:rsid w:val="000F2FEA"/>
    <w:rsid w:val="000F31B8"/>
    <w:rsid w:val="000F71AC"/>
    <w:rsid w:val="0010488C"/>
    <w:rsid w:val="00107A15"/>
    <w:rsid w:val="001378C8"/>
    <w:rsid w:val="00155741"/>
    <w:rsid w:val="00157DAB"/>
    <w:rsid w:val="001649DE"/>
    <w:rsid w:val="00182E28"/>
    <w:rsid w:val="001846A1"/>
    <w:rsid w:val="001967BE"/>
    <w:rsid w:val="001A24AD"/>
    <w:rsid w:val="001B0CFB"/>
    <w:rsid w:val="001B4A77"/>
    <w:rsid w:val="001C0459"/>
    <w:rsid w:val="001D1AB0"/>
    <w:rsid w:val="001E05C7"/>
    <w:rsid w:val="001F4CB6"/>
    <w:rsid w:val="001F7F42"/>
    <w:rsid w:val="00200D3E"/>
    <w:rsid w:val="00205E0F"/>
    <w:rsid w:val="002100CE"/>
    <w:rsid w:val="00210DF8"/>
    <w:rsid w:val="00242146"/>
    <w:rsid w:val="00247B40"/>
    <w:rsid w:val="00262DD8"/>
    <w:rsid w:val="002636CE"/>
    <w:rsid w:val="00293F74"/>
    <w:rsid w:val="00295ACD"/>
    <w:rsid w:val="002A4C41"/>
    <w:rsid w:val="002A4D17"/>
    <w:rsid w:val="002B4980"/>
    <w:rsid w:val="002B65F5"/>
    <w:rsid w:val="002D477B"/>
    <w:rsid w:val="002D548B"/>
    <w:rsid w:val="002F4B8C"/>
    <w:rsid w:val="002F6BF9"/>
    <w:rsid w:val="00312890"/>
    <w:rsid w:val="00342023"/>
    <w:rsid w:val="00345827"/>
    <w:rsid w:val="0034745B"/>
    <w:rsid w:val="003508D9"/>
    <w:rsid w:val="00377B82"/>
    <w:rsid w:val="003917DD"/>
    <w:rsid w:val="003A2E5D"/>
    <w:rsid w:val="003A5217"/>
    <w:rsid w:val="003A5587"/>
    <w:rsid w:val="003B0A76"/>
    <w:rsid w:val="003B1C62"/>
    <w:rsid w:val="003B519D"/>
    <w:rsid w:val="003C0B66"/>
    <w:rsid w:val="003C38E2"/>
    <w:rsid w:val="003C7005"/>
    <w:rsid w:val="00405A06"/>
    <w:rsid w:val="0041563A"/>
    <w:rsid w:val="00430496"/>
    <w:rsid w:val="00457209"/>
    <w:rsid w:val="004573B3"/>
    <w:rsid w:val="00460ACA"/>
    <w:rsid w:val="00463C88"/>
    <w:rsid w:val="00465679"/>
    <w:rsid w:val="00471EAF"/>
    <w:rsid w:val="00474291"/>
    <w:rsid w:val="00485275"/>
    <w:rsid w:val="00485F42"/>
    <w:rsid w:val="00486FFD"/>
    <w:rsid w:val="00493ED4"/>
    <w:rsid w:val="004C2CC0"/>
    <w:rsid w:val="004E0335"/>
    <w:rsid w:val="004E2F71"/>
    <w:rsid w:val="004F0FB3"/>
    <w:rsid w:val="004F4752"/>
    <w:rsid w:val="00503F0B"/>
    <w:rsid w:val="00514569"/>
    <w:rsid w:val="00554E2E"/>
    <w:rsid w:val="005560CE"/>
    <w:rsid w:val="005625F9"/>
    <w:rsid w:val="00590027"/>
    <w:rsid w:val="005944C2"/>
    <w:rsid w:val="005A3981"/>
    <w:rsid w:val="005A5A3A"/>
    <w:rsid w:val="005B3E57"/>
    <w:rsid w:val="005D39F1"/>
    <w:rsid w:val="005D5F0A"/>
    <w:rsid w:val="00613C08"/>
    <w:rsid w:val="00631260"/>
    <w:rsid w:val="006321F7"/>
    <w:rsid w:val="00632722"/>
    <w:rsid w:val="00640E64"/>
    <w:rsid w:val="006474ED"/>
    <w:rsid w:val="00647F5C"/>
    <w:rsid w:val="00655FAD"/>
    <w:rsid w:val="00671959"/>
    <w:rsid w:val="00675F18"/>
    <w:rsid w:val="006874CE"/>
    <w:rsid w:val="006B2C29"/>
    <w:rsid w:val="006B5637"/>
    <w:rsid w:val="006E0BE5"/>
    <w:rsid w:val="006F4FC3"/>
    <w:rsid w:val="006F7DD3"/>
    <w:rsid w:val="00723C73"/>
    <w:rsid w:val="0072780D"/>
    <w:rsid w:val="00731D5B"/>
    <w:rsid w:val="007403E5"/>
    <w:rsid w:val="007433FB"/>
    <w:rsid w:val="007441E1"/>
    <w:rsid w:val="00751084"/>
    <w:rsid w:val="007600B6"/>
    <w:rsid w:val="00760263"/>
    <w:rsid w:val="00767BDD"/>
    <w:rsid w:val="00797850"/>
    <w:rsid w:val="00797DD3"/>
    <w:rsid w:val="007A4371"/>
    <w:rsid w:val="007B2BD5"/>
    <w:rsid w:val="007D519C"/>
    <w:rsid w:val="007D5CDD"/>
    <w:rsid w:val="007D64E9"/>
    <w:rsid w:val="007E1CC0"/>
    <w:rsid w:val="007E4063"/>
    <w:rsid w:val="007F4696"/>
    <w:rsid w:val="00800DC2"/>
    <w:rsid w:val="00822ABA"/>
    <w:rsid w:val="00830DE1"/>
    <w:rsid w:val="00842F9F"/>
    <w:rsid w:val="00882AA4"/>
    <w:rsid w:val="00887955"/>
    <w:rsid w:val="00896F1F"/>
    <w:rsid w:val="008A07A7"/>
    <w:rsid w:val="008C5C7E"/>
    <w:rsid w:val="008C5E43"/>
    <w:rsid w:val="008D0AA3"/>
    <w:rsid w:val="008D2264"/>
    <w:rsid w:val="008D4CC8"/>
    <w:rsid w:val="008E0C68"/>
    <w:rsid w:val="0090394F"/>
    <w:rsid w:val="0092423E"/>
    <w:rsid w:val="00932CF3"/>
    <w:rsid w:val="00936A0C"/>
    <w:rsid w:val="0094324D"/>
    <w:rsid w:val="00946376"/>
    <w:rsid w:val="00950165"/>
    <w:rsid w:val="009516FD"/>
    <w:rsid w:val="00955523"/>
    <w:rsid w:val="00956D44"/>
    <w:rsid w:val="0097430E"/>
    <w:rsid w:val="00983478"/>
    <w:rsid w:val="00993278"/>
    <w:rsid w:val="009A1E32"/>
    <w:rsid w:val="009A6923"/>
    <w:rsid w:val="009A7498"/>
    <w:rsid w:val="009C1893"/>
    <w:rsid w:val="009D0B46"/>
    <w:rsid w:val="009D463C"/>
    <w:rsid w:val="009E478A"/>
    <w:rsid w:val="009F2079"/>
    <w:rsid w:val="00A26AA3"/>
    <w:rsid w:val="00A35507"/>
    <w:rsid w:val="00A45100"/>
    <w:rsid w:val="00A65E50"/>
    <w:rsid w:val="00A73A8D"/>
    <w:rsid w:val="00A86AFC"/>
    <w:rsid w:val="00A90110"/>
    <w:rsid w:val="00A946C8"/>
    <w:rsid w:val="00AB1528"/>
    <w:rsid w:val="00AB1797"/>
    <w:rsid w:val="00AB6E99"/>
    <w:rsid w:val="00AC5213"/>
    <w:rsid w:val="00AC671F"/>
    <w:rsid w:val="00AD130C"/>
    <w:rsid w:val="00AE2D09"/>
    <w:rsid w:val="00AE3FDF"/>
    <w:rsid w:val="00AE5E0A"/>
    <w:rsid w:val="00AF0FF6"/>
    <w:rsid w:val="00AF1866"/>
    <w:rsid w:val="00AF4B1A"/>
    <w:rsid w:val="00B02105"/>
    <w:rsid w:val="00B028CD"/>
    <w:rsid w:val="00B057E3"/>
    <w:rsid w:val="00B12763"/>
    <w:rsid w:val="00B22EFC"/>
    <w:rsid w:val="00B23CE7"/>
    <w:rsid w:val="00B26211"/>
    <w:rsid w:val="00B34288"/>
    <w:rsid w:val="00B42219"/>
    <w:rsid w:val="00B54D87"/>
    <w:rsid w:val="00B5521F"/>
    <w:rsid w:val="00B64383"/>
    <w:rsid w:val="00B732AC"/>
    <w:rsid w:val="00B936AD"/>
    <w:rsid w:val="00BA4AE5"/>
    <w:rsid w:val="00BB5954"/>
    <w:rsid w:val="00BC1294"/>
    <w:rsid w:val="00BE4B62"/>
    <w:rsid w:val="00BF24AC"/>
    <w:rsid w:val="00C059A1"/>
    <w:rsid w:val="00C07631"/>
    <w:rsid w:val="00C12D39"/>
    <w:rsid w:val="00C14C71"/>
    <w:rsid w:val="00C354F4"/>
    <w:rsid w:val="00C5235B"/>
    <w:rsid w:val="00C626E0"/>
    <w:rsid w:val="00C632FD"/>
    <w:rsid w:val="00C82202"/>
    <w:rsid w:val="00C9018E"/>
    <w:rsid w:val="00CA3EDE"/>
    <w:rsid w:val="00CA4EBB"/>
    <w:rsid w:val="00CB147B"/>
    <w:rsid w:val="00CB14CE"/>
    <w:rsid w:val="00CB2960"/>
    <w:rsid w:val="00CB5ED1"/>
    <w:rsid w:val="00CC70C4"/>
    <w:rsid w:val="00CD0FFA"/>
    <w:rsid w:val="00CD218E"/>
    <w:rsid w:val="00CD2A14"/>
    <w:rsid w:val="00CD633D"/>
    <w:rsid w:val="00CE2902"/>
    <w:rsid w:val="00CE40FE"/>
    <w:rsid w:val="00CF3492"/>
    <w:rsid w:val="00D03778"/>
    <w:rsid w:val="00D179A7"/>
    <w:rsid w:val="00D27574"/>
    <w:rsid w:val="00D329C6"/>
    <w:rsid w:val="00D43D9E"/>
    <w:rsid w:val="00D45674"/>
    <w:rsid w:val="00D46FBB"/>
    <w:rsid w:val="00D5069D"/>
    <w:rsid w:val="00D60893"/>
    <w:rsid w:val="00D65353"/>
    <w:rsid w:val="00D71DFD"/>
    <w:rsid w:val="00D9051F"/>
    <w:rsid w:val="00D9471F"/>
    <w:rsid w:val="00D94E4C"/>
    <w:rsid w:val="00D962DD"/>
    <w:rsid w:val="00DA21AA"/>
    <w:rsid w:val="00DF18B7"/>
    <w:rsid w:val="00DF7B82"/>
    <w:rsid w:val="00E122E1"/>
    <w:rsid w:val="00E14543"/>
    <w:rsid w:val="00E227E8"/>
    <w:rsid w:val="00E236EA"/>
    <w:rsid w:val="00E23B1E"/>
    <w:rsid w:val="00E275EA"/>
    <w:rsid w:val="00E31240"/>
    <w:rsid w:val="00E42C80"/>
    <w:rsid w:val="00E50826"/>
    <w:rsid w:val="00E63F86"/>
    <w:rsid w:val="00E652D2"/>
    <w:rsid w:val="00E72E14"/>
    <w:rsid w:val="00E85C38"/>
    <w:rsid w:val="00E8642D"/>
    <w:rsid w:val="00E87159"/>
    <w:rsid w:val="00E92487"/>
    <w:rsid w:val="00E95784"/>
    <w:rsid w:val="00EA1F45"/>
    <w:rsid w:val="00EA5FCD"/>
    <w:rsid w:val="00EB6878"/>
    <w:rsid w:val="00EC06EE"/>
    <w:rsid w:val="00EC65F7"/>
    <w:rsid w:val="00ED7352"/>
    <w:rsid w:val="00EF0C5C"/>
    <w:rsid w:val="00EF2C4D"/>
    <w:rsid w:val="00EF323C"/>
    <w:rsid w:val="00EF6A93"/>
    <w:rsid w:val="00EF732C"/>
    <w:rsid w:val="00F2296E"/>
    <w:rsid w:val="00F36F53"/>
    <w:rsid w:val="00F37953"/>
    <w:rsid w:val="00F42679"/>
    <w:rsid w:val="00F478DC"/>
    <w:rsid w:val="00F47E05"/>
    <w:rsid w:val="00F6661C"/>
    <w:rsid w:val="00F76930"/>
    <w:rsid w:val="00FB186A"/>
    <w:rsid w:val="00FB1B94"/>
    <w:rsid w:val="00FC3D21"/>
    <w:rsid w:val="00FD5AE8"/>
    <w:rsid w:val="00FE301B"/>
    <w:rsid w:val="00FF11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4012CB"/>
  <w15:chartTrackingRefBased/>
  <w15:docId w15:val="{390C5594-F9CD-4986-A250-AEF0351D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59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6E99"/>
    <w:pPr>
      <w:keepNext/>
      <w:keepLines/>
      <w:numPr>
        <w:numId w:val="2"/>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954"/>
    <w:pPr>
      <w:ind w:left="720"/>
      <w:contextualSpacing/>
    </w:pPr>
  </w:style>
  <w:style w:type="character" w:customStyle="1" w:styleId="Heading2Char">
    <w:name w:val="Heading 2 Char"/>
    <w:basedOn w:val="DefaultParagraphFont"/>
    <w:link w:val="Heading2"/>
    <w:uiPriority w:val="9"/>
    <w:rsid w:val="00AB6E9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59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F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F6"/>
    <w:rPr>
      <w:rFonts w:ascii="Segoe UI" w:hAnsi="Segoe UI" w:cs="Segoe UI"/>
      <w:sz w:val="18"/>
      <w:szCs w:val="18"/>
    </w:rPr>
  </w:style>
  <w:style w:type="character" w:styleId="Hyperlink">
    <w:name w:val="Hyperlink"/>
    <w:basedOn w:val="DefaultParagraphFont"/>
    <w:uiPriority w:val="99"/>
    <w:unhideWhenUsed/>
    <w:rsid w:val="00EF6A93"/>
    <w:rPr>
      <w:color w:val="0563C1" w:themeColor="hyperlink"/>
      <w:u w:val="single"/>
    </w:rPr>
  </w:style>
  <w:style w:type="paragraph" w:styleId="Revision">
    <w:name w:val="Revision"/>
    <w:hidden/>
    <w:uiPriority w:val="99"/>
    <w:semiHidden/>
    <w:rsid w:val="009516FD"/>
    <w:pPr>
      <w:spacing w:after="0" w:line="240" w:lineRule="auto"/>
    </w:pPr>
  </w:style>
  <w:style w:type="table" w:customStyle="1" w:styleId="TableGrid1">
    <w:name w:val="Table Grid1"/>
    <w:basedOn w:val="TableNormal"/>
    <w:next w:val="TableGrid"/>
    <w:uiPriority w:val="39"/>
    <w:rsid w:val="00164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9F1"/>
    <w:rPr>
      <w:sz w:val="16"/>
      <w:szCs w:val="16"/>
    </w:rPr>
  </w:style>
  <w:style w:type="paragraph" w:styleId="CommentText">
    <w:name w:val="annotation text"/>
    <w:basedOn w:val="Normal"/>
    <w:link w:val="CommentTextChar"/>
    <w:uiPriority w:val="99"/>
    <w:semiHidden/>
    <w:unhideWhenUsed/>
    <w:rsid w:val="005D39F1"/>
    <w:pPr>
      <w:spacing w:line="240" w:lineRule="auto"/>
    </w:pPr>
    <w:rPr>
      <w:sz w:val="20"/>
      <w:szCs w:val="20"/>
    </w:rPr>
  </w:style>
  <w:style w:type="character" w:customStyle="1" w:styleId="CommentTextChar">
    <w:name w:val="Comment Text Char"/>
    <w:basedOn w:val="DefaultParagraphFont"/>
    <w:link w:val="CommentText"/>
    <w:uiPriority w:val="99"/>
    <w:semiHidden/>
    <w:rsid w:val="005D39F1"/>
    <w:rPr>
      <w:sz w:val="20"/>
      <w:szCs w:val="20"/>
    </w:rPr>
  </w:style>
  <w:style w:type="paragraph" w:styleId="CommentSubject">
    <w:name w:val="annotation subject"/>
    <w:basedOn w:val="CommentText"/>
    <w:next w:val="CommentText"/>
    <w:link w:val="CommentSubjectChar"/>
    <w:uiPriority w:val="99"/>
    <w:semiHidden/>
    <w:unhideWhenUsed/>
    <w:rsid w:val="005D39F1"/>
    <w:rPr>
      <w:b/>
      <w:bCs/>
    </w:rPr>
  </w:style>
  <w:style w:type="character" w:customStyle="1" w:styleId="CommentSubjectChar">
    <w:name w:val="Comment Subject Char"/>
    <w:basedOn w:val="CommentTextChar"/>
    <w:link w:val="CommentSubject"/>
    <w:uiPriority w:val="99"/>
    <w:semiHidden/>
    <w:rsid w:val="005D39F1"/>
    <w:rPr>
      <w:b/>
      <w:bCs/>
      <w:sz w:val="20"/>
      <w:szCs w:val="20"/>
    </w:rPr>
  </w:style>
  <w:style w:type="paragraph" w:styleId="Header">
    <w:name w:val="header"/>
    <w:basedOn w:val="Normal"/>
    <w:link w:val="HeaderChar"/>
    <w:uiPriority w:val="99"/>
    <w:unhideWhenUsed/>
    <w:rsid w:val="004F47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4752"/>
  </w:style>
  <w:style w:type="paragraph" w:styleId="Footer">
    <w:name w:val="footer"/>
    <w:basedOn w:val="Normal"/>
    <w:link w:val="FooterChar"/>
    <w:uiPriority w:val="99"/>
    <w:unhideWhenUsed/>
    <w:rsid w:val="004F47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ma.be/nl/faq/privacybeleid-van-het-college-van-toezicht-op-de-bedrijfsrevisor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tr-csr.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ustice.just.fgov.be/cgi_loi/loi_a1.pl?language=nl&amp;la=N&amp;cn=2019032309&amp;table_name=wet&amp;&amp;caller=list&amp;N&amp;fromtab=wet&amp;tri=dd+AS+RANK&amp;rech=1&amp;numero=1&amp;sql=(text+contai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ma.be/nl/faq/privacybeleid-van-het-college-van-toezicht-op-de-bedrijfsreviso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A5ED878726346ACA8068973072B02" ma:contentTypeVersion="0" ma:contentTypeDescription="Create a new document." ma:contentTypeScope="" ma:versionID="8b336005e0cd1c957aef1460380c536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B74A-1573-4267-902E-3939E23147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1BDCF20-E254-410A-9369-88329FA6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1EE697-FA42-49D3-BEF4-19C8A6C41825}">
  <ds:schemaRefs>
    <ds:schemaRef ds:uri="http://schemas.microsoft.com/sharepoint/v3/contenttype/forms"/>
  </ds:schemaRefs>
</ds:datastoreItem>
</file>

<file path=customXml/itemProps4.xml><?xml version="1.0" encoding="utf-8"?>
<ds:datastoreItem xmlns:ds="http://schemas.openxmlformats.org/officeDocument/2006/customXml" ds:itemID="{EB6F3B32-30E1-4D2D-BA97-32389C22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1331</Words>
  <Characters>7321</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Haesebroek, Colette</dc:creator>
  <cp:keywords/>
  <dc:description/>
  <cp:lastModifiedBy>Haesebroek, Colette</cp:lastModifiedBy>
  <cp:revision>4</cp:revision>
  <cp:lastPrinted>2019-09-02T10:03:00Z</cp:lastPrinted>
  <dcterms:created xsi:type="dcterms:W3CDTF">2019-10-01T11:35:00Z</dcterms:created>
  <dcterms:modified xsi:type="dcterms:W3CDTF">2019-10-02T08:01:00Z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0x010100070A5ED878726346ACA8068973072B02</vt:lpwstr>
  </property>
  <property fmtid="{D5CDD505-2E9C-101B-9397-08002B2CF9AE}" pid="3" name="_AdHocReviewCycleID">
    <vt:i4>-1563886190</vt:i4>
  </property>
  <property fmtid="{D5CDD505-2E9C-101B-9397-08002B2CF9AE}" pid="4" name="_NewReviewCycle">
    <vt:lpwstr/>
  </property>
  <property fmtid="{D5CDD505-2E9C-101B-9397-08002B2CF9AE}" pid="5" name="_EmailSubject">
    <vt:lpwstr>Publication site web CTR-CSR</vt:lpwstr>
  </property>
  <property fmtid="{D5CDD505-2E9C-101B-9397-08002B2CF9AE}" pid="6" name="_AuthorEmail">
    <vt:lpwstr>college@fsma.be</vt:lpwstr>
  </property>
  <property fmtid="{D5CDD505-2E9C-101B-9397-08002B2CF9AE}" pid="7" name="_AuthorEmailDisplayName">
    <vt:lpwstr>college</vt:lpwstr>
  </property>
  <property fmtid="{D5CDD505-2E9C-101B-9397-08002B2CF9AE}" pid="8" name="_PreviousAdHocReviewCycleID">
    <vt:i4>-343423035</vt:i4>
  </property>
</Properties>
</file>