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B449" w14:textId="4A45CC0B" w:rsidR="007D379D" w:rsidRPr="007D379D" w:rsidRDefault="007D379D" w:rsidP="007D379D">
      <w:pPr>
        <w:pStyle w:val="Title"/>
        <w:rPr>
          <w:rFonts w:asciiTheme="minorHAnsi" w:hAnsiTheme="minorHAnsi"/>
          <w:sz w:val="20"/>
          <w:szCs w:val="20"/>
          <w:lang w:val="en-GB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72B1AAAB" wp14:editId="3E91A97A">
            <wp:simplePos x="0" y="0"/>
            <wp:positionH relativeFrom="page">
              <wp:posOffset>1168841</wp:posOffset>
            </wp:positionH>
            <wp:positionV relativeFrom="page">
              <wp:posOffset>254441</wp:posOffset>
            </wp:positionV>
            <wp:extent cx="1817533" cy="1009402"/>
            <wp:effectExtent l="19050" t="0" r="0" b="0"/>
            <wp:wrapNone/>
            <wp:docPr id="1" name="Afbeelding 0" descr="FSMA_logo_brief_NL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A_logo_brief_NL_RGB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7533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122A8" w14:textId="0C5CD0B2" w:rsidR="00126CB2" w:rsidRPr="007D379D" w:rsidRDefault="007D379D" w:rsidP="007D379D">
      <w:pPr>
        <w:pStyle w:val="Title"/>
        <w:rPr>
          <w:rFonts w:asciiTheme="minorHAnsi" w:hAnsiTheme="minorHAnsi"/>
          <w:sz w:val="20"/>
          <w:szCs w:val="20"/>
          <w:lang w:val="en-GB"/>
        </w:rPr>
      </w:pPr>
      <w:r w:rsidRPr="007D379D">
        <w:rPr>
          <w:rFonts w:asciiTheme="minorHAnsi" w:hAnsi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464AB" wp14:editId="37E428AF">
                <wp:simplePos x="0" y="0"/>
                <wp:positionH relativeFrom="page">
                  <wp:posOffset>4031311</wp:posOffset>
                </wp:positionH>
                <wp:positionV relativeFrom="page">
                  <wp:posOffset>723569</wp:posOffset>
                </wp:positionV>
                <wp:extent cx="2799771" cy="434975"/>
                <wp:effectExtent l="0" t="0" r="63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71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675" w14:textId="77731502" w:rsidR="00126CB2" w:rsidRPr="00F54DCB" w:rsidRDefault="00126CB2" w:rsidP="00126CB2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  <w:lang w:val="en-GB"/>
                              </w:rPr>
                              <w:t xml:space="preserve">Annex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505630589"/>
                                <w:placeholder>
                                  <w:docPart w:val="1E7CECBE518A462994255DB52DED78CE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8A0EB0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  <w:lang w:val="en-GB"/>
                                  </w:rPr>
                                  <w:t>Practical g</w:t>
                                </w:r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  <w:lang w:val="en-GB"/>
                                  </w:rPr>
                                  <w:t>uide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464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7.45pt;margin-top:56.95pt;width:220.45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qyrQ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" filled="f" stroked="f">
                <v:textbox inset="0,0,0,0">
                  <w:txbxContent>
                    <w:p w14:paraId="667EF675" w14:textId="77731502" w:rsidR="00126CB2" w:rsidRPr="00F54DCB" w:rsidRDefault="00126CB2" w:rsidP="00126CB2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  <w:lang w:val="en-GB"/>
                        </w:rPr>
                        <w:t xml:space="preserve">Annex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505630589"/>
                          <w:placeholder>
                            <w:docPart w:val="1E7CECBE518A462994255DB52DED78CE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8A0EB0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  <w:lang w:val="en-GB"/>
                            </w:rPr>
                            <w:t>Practical g</w:t>
                          </w:r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  <w:lang w:val="en-GB"/>
                            </w:rPr>
                            <w:t>uide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992DAA" w14:textId="77777777" w:rsidR="007D379D" w:rsidRPr="007D379D" w:rsidRDefault="007D379D" w:rsidP="007D379D">
      <w:pPr>
        <w:rPr>
          <w:lang w:val="en-GB"/>
        </w:rPr>
      </w:pPr>
    </w:p>
    <w:p w14:paraId="3AE00BD8" w14:textId="77777777" w:rsidR="00126CB2" w:rsidRPr="008B3E5D" w:rsidRDefault="00126CB2" w:rsidP="00126CB2">
      <w:pPr>
        <w:pStyle w:val="NoSpacing"/>
        <w:pBdr>
          <w:top w:val="single" w:sz="2" w:space="1" w:color="auto"/>
        </w:pBdr>
        <w:rPr>
          <w:rFonts w:ascii="Calibri" w:hAnsi="Calibri" w:cs="Calibri"/>
          <w:lang w:val="en-GB"/>
        </w:rPr>
      </w:pPr>
    </w:p>
    <w:p w14:paraId="49507371" w14:textId="40B0D2DE" w:rsidR="00126CB2" w:rsidRPr="008B3E5D" w:rsidRDefault="00E902A3" w:rsidP="00126CB2">
      <w:pPr>
        <w:jc w:val="center"/>
        <w:rPr>
          <w:b/>
          <w:lang w:val="en-GB"/>
        </w:rPr>
      </w:pPr>
      <w:sdt>
        <w:sdtPr>
          <w:rPr>
            <w:b/>
            <w:lang w:val="en-GB"/>
          </w:rPr>
          <w:alias w:val="Reference"/>
          <w:tag w:val="ccDocReference"/>
          <w:id w:val="22863940"/>
          <w:placeholder>
            <w:docPart w:val="057AE5DBA13548478FC3D8557E671ECA"/>
          </w:placeholder>
          <w:dataBinding w:xpath="/ns1:coreProperties[1]/ns0:subject[1]" w:storeItemID="{6C3C8BC8-F283-45AE-878A-BAB7291924A1}"/>
          <w:text/>
        </w:sdtPr>
        <w:sdtEndPr/>
        <w:sdtContent>
          <w:r w:rsidR="00DF44B9" w:rsidRPr="008B3E5D">
            <w:rPr>
              <w:b/>
              <w:bCs/>
              <w:lang w:val="en-GB"/>
            </w:rPr>
            <w:t>FSMA_2019_16-3</w:t>
          </w:r>
        </w:sdtContent>
      </w:sdt>
      <w:r w:rsidR="00DF44B9" w:rsidRPr="008B3E5D">
        <w:rPr>
          <w:b/>
          <w:bCs/>
          <w:lang w:val="en-GB"/>
        </w:rPr>
        <w:t xml:space="preserve"> of </w:t>
      </w:r>
      <w:sdt>
        <w:sdtPr>
          <w:rPr>
            <w:b/>
            <w:lang w:val="en-GB"/>
          </w:rPr>
          <w:alias w:val="Circ. Date"/>
          <w:tag w:val="Cir_x002e__x0020_Date"/>
          <w:id w:val="-1074203356"/>
          <w:placeholder>
            <w:docPart w:val="EC6976628D9943E3AB99CED71F86E1F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19-07-1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DF44B9" w:rsidRPr="008B3E5D">
            <w:rPr>
              <w:b/>
              <w:bCs/>
              <w:lang w:val="en-GB"/>
            </w:rPr>
            <w:t>17/07/2019</w:t>
          </w:r>
        </w:sdtContent>
      </w:sdt>
    </w:p>
    <w:p w14:paraId="2E699DAE" w14:textId="55E462E2" w:rsidR="00126CB2" w:rsidRPr="008B3E5D" w:rsidRDefault="00E902A3" w:rsidP="00126CB2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  <w:lang w:val="en-GB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  <w:lang w:val="en-GB"/>
          </w:rPr>
          <w:alias w:val="Circ. Title"/>
          <w:tag w:val="CirculairesTitle"/>
          <w:id w:val="1566610685"/>
          <w:placeholder>
            <w:docPart w:val="B8E94707F6DF473483D82733CD148B4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DF44B9" w:rsidRPr="008B3E5D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GB"/>
            </w:rPr>
            <w:t xml:space="preserve">Explanatory document concerning </w:t>
          </w:r>
          <w:r w:rsidR="00125548" w:rsidRPr="008B3E5D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GB"/>
            </w:rPr>
            <w:t xml:space="preserve">the </w:t>
          </w:r>
          <w:r w:rsidR="00DF44B9" w:rsidRPr="008B3E5D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GB"/>
            </w:rPr>
            <w:t>professional integrity of an applicant for a mandate in an op</w:t>
          </w:r>
          <w:r w:rsidR="00125548" w:rsidRPr="008B3E5D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GB"/>
            </w:rPr>
            <w:t>erational body or an applicant</w:t>
          </w:r>
          <w:r w:rsidR="00DF44B9" w:rsidRPr="008B3E5D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GB"/>
            </w:rPr>
            <w:t xml:space="preserve"> to a key function of an Institution for Occupational Retirement Provision (IORP)</w:t>
          </w:r>
        </w:sdtContent>
      </w:sdt>
    </w:p>
    <w:p w14:paraId="24D2D7B5" w14:textId="77777777" w:rsidR="00126CB2" w:rsidRPr="008B3E5D" w:rsidRDefault="00126CB2" w:rsidP="00126CB2">
      <w:pPr>
        <w:pStyle w:val="NoSpacing"/>
        <w:pBdr>
          <w:top w:val="single" w:sz="2" w:space="1" w:color="auto"/>
        </w:pBdr>
        <w:rPr>
          <w:rFonts w:ascii="Calibri" w:hAnsi="Calibri" w:cs="Calibri"/>
          <w:lang w:val="en-GB"/>
        </w:rPr>
      </w:pPr>
    </w:p>
    <w:p w14:paraId="47A9F6C5" w14:textId="77777777" w:rsidR="00126CB2" w:rsidRPr="008B3E5D" w:rsidRDefault="00126CB2" w:rsidP="00126CB2">
      <w:pPr>
        <w:pStyle w:val="Subtitle"/>
        <w:rPr>
          <w:lang w:val="en-GB"/>
        </w:rPr>
      </w:pPr>
      <w:r w:rsidRPr="008B3E5D">
        <w:rPr>
          <w:iCs w:val="0"/>
          <w:lang w:val="en-GB"/>
        </w:rPr>
        <w:t>Scope:</w:t>
      </w:r>
    </w:p>
    <w:sdt>
      <w:sdtPr>
        <w:rPr>
          <w:lang w:val="en-GB"/>
        </w:rPr>
        <w:alias w:val="Application Field"/>
        <w:tag w:val="ccDocAppField"/>
        <w:id w:val="413092537"/>
        <w:placeholder>
          <w:docPart w:val="870D5AF16DA74B4297E389AA8AA75AD3"/>
        </w:placeholder>
        <w:dataBinding w:xpath="/ns1:coreProperties[1]/ns1:keywords[1]" w:storeItemID="{6C3C8BC8-F283-45AE-878A-BAB7291924A1}"/>
        <w:text w:multiLine="1"/>
      </w:sdtPr>
      <w:sdtEndPr/>
      <w:sdtContent>
        <w:p w14:paraId="5E6CD05C" w14:textId="176B404B" w:rsidR="00126CB2" w:rsidRPr="008B3E5D" w:rsidRDefault="00125548" w:rsidP="00126CB2">
          <w:pPr>
            <w:rPr>
              <w:lang w:val="en-GB"/>
            </w:rPr>
          </w:pPr>
          <w:r w:rsidRPr="008B3E5D">
            <w:rPr>
              <w:lang w:val="en-GB"/>
            </w:rPr>
            <w:t>Institutions for Occupational Retirement Provision</w:t>
          </w:r>
        </w:p>
      </w:sdtContent>
    </w:sdt>
    <w:p w14:paraId="1E57EE2C" w14:textId="77777777" w:rsidR="008D3960" w:rsidRPr="008B3E5D" w:rsidRDefault="008D3960" w:rsidP="008D3960">
      <w:pPr>
        <w:pStyle w:val="NoSpacing"/>
        <w:pBdr>
          <w:top w:val="single" w:sz="2" w:space="1" w:color="auto"/>
        </w:pBdr>
        <w:spacing w:before="240"/>
        <w:jc w:val="both"/>
        <w:rPr>
          <w:rFonts w:ascii="Calibri" w:hAnsi="Calibri" w:cs="Calibri"/>
          <w:lang w:val="en-GB"/>
        </w:rPr>
      </w:pPr>
    </w:p>
    <w:p w14:paraId="184C1671" w14:textId="06C6C844" w:rsidR="00DA2AB6" w:rsidRPr="008B3E5D" w:rsidRDefault="008D3960" w:rsidP="008D3960">
      <w:pPr>
        <w:jc w:val="both"/>
        <w:rPr>
          <w:lang w:val="en-GB"/>
        </w:rPr>
      </w:pPr>
      <w:r w:rsidRPr="008B3E5D">
        <w:rPr>
          <w:lang w:val="en-GB"/>
        </w:rPr>
        <w:t xml:space="preserve">Part 4. ‘You have professional integrity’ in the questionnaires for the initial appointment of a member of an operational body or a key function </w:t>
      </w:r>
      <w:r w:rsidR="00463C0C">
        <w:rPr>
          <w:lang w:val="en-GB"/>
        </w:rPr>
        <w:t xml:space="preserve">holder </w:t>
      </w:r>
      <w:r w:rsidRPr="008B3E5D">
        <w:rPr>
          <w:lang w:val="en-GB"/>
        </w:rPr>
        <w:t xml:space="preserve">contains a number of statements. For each statement you have not been able to confirm is true, you need to provide explanations. Use the present questionnaire for this purpose. </w:t>
      </w:r>
    </w:p>
    <w:p w14:paraId="3A05A1CD" w14:textId="7977E253" w:rsidR="00DA2AB6" w:rsidRPr="008B3E5D" w:rsidRDefault="00DA2AB6" w:rsidP="00DA2AB6">
      <w:pPr>
        <w:jc w:val="both"/>
        <w:rPr>
          <w:lang w:val="en-GB"/>
        </w:rPr>
      </w:pPr>
      <w:r w:rsidRPr="008B3E5D">
        <w:rPr>
          <w:lang w:val="en-GB"/>
        </w:rPr>
        <w:t xml:space="preserve">The questions in part 4 of these questionnaires may be classified based on the following themes: </w:t>
      </w:r>
    </w:p>
    <w:p w14:paraId="02F8FBA4" w14:textId="228EF584" w:rsidR="008456B0" w:rsidRPr="008B3E5D" w:rsidRDefault="008D3960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 xml:space="preserve">Financial supervision </w:t>
      </w:r>
    </w:p>
    <w:p w14:paraId="4565E0ED" w14:textId="3E47AC8A" w:rsidR="008456B0" w:rsidRPr="008B3E5D" w:rsidRDefault="007647BD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 xml:space="preserve">Amicable settlement </w:t>
      </w:r>
    </w:p>
    <w:p w14:paraId="43012362" w14:textId="6DCAF95A" w:rsidR="0006425A" w:rsidRPr="008B3E5D" w:rsidRDefault="008D3960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>Criminal law</w:t>
      </w:r>
    </w:p>
    <w:p w14:paraId="479E8337" w14:textId="54C14FB1" w:rsidR="008D3960" w:rsidRPr="008B3E5D" w:rsidRDefault="0082259B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 xml:space="preserve">Tax law </w:t>
      </w:r>
    </w:p>
    <w:p w14:paraId="550EFC0B" w14:textId="172E5C34" w:rsidR="0006425A" w:rsidRPr="008B3E5D" w:rsidRDefault="008D3960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 xml:space="preserve">Administrative and disciplinary law </w:t>
      </w:r>
    </w:p>
    <w:p w14:paraId="1BC3BB5C" w14:textId="6C886C12" w:rsidR="00C230D1" w:rsidRPr="008B3E5D" w:rsidRDefault="008D3960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 xml:space="preserve">Occupational activity </w:t>
      </w:r>
    </w:p>
    <w:p w14:paraId="42819EE9" w14:textId="2FBBEFCE" w:rsidR="00C230D1" w:rsidRPr="008B3E5D" w:rsidRDefault="008D3960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>Personal debts</w:t>
      </w:r>
    </w:p>
    <w:p w14:paraId="4FA11ADD" w14:textId="520CF296" w:rsidR="002C3585" w:rsidRPr="008B3E5D" w:rsidRDefault="0082259B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t>Funds management</w:t>
      </w:r>
    </w:p>
    <w:p w14:paraId="42EF1562" w14:textId="7D5A8DE8" w:rsidR="008D3960" w:rsidRPr="008B3E5D" w:rsidRDefault="008D3960" w:rsidP="0082259B">
      <w:pPr>
        <w:pStyle w:val="ListParagraph"/>
        <w:numPr>
          <w:ilvl w:val="0"/>
          <w:numId w:val="21"/>
        </w:numPr>
        <w:spacing w:after="0"/>
        <w:ind w:left="714" w:hanging="357"/>
        <w:jc w:val="both"/>
        <w:rPr>
          <w:lang w:val="en-GB"/>
        </w:rPr>
      </w:pPr>
      <w:r w:rsidRPr="008B3E5D">
        <w:rPr>
          <w:lang w:val="en-GB"/>
        </w:rPr>
        <w:t>Bankruptcy and judicial reorganization</w:t>
      </w:r>
    </w:p>
    <w:p w14:paraId="0593DAB0" w14:textId="77777777" w:rsidR="0082259B" w:rsidRPr="008B3E5D" w:rsidRDefault="0082259B" w:rsidP="0082259B">
      <w:pPr>
        <w:spacing w:after="0"/>
        <w:jc w:val="both"/>
        <w:rPr>
          <w:lang w:val="en-GB"/>
        </w:rPr>
      </w:pPr>
    </w:p>
    <w:p w14:paraId="6C8F2A6E" w14:textId="416AF2D4" w:rsidR="008D3960" w:rsidRPr="008B3E5D" w:rsidRDefault="008D3960" w:rsidP="0082259B">
      <w:pPr>
        <w:jc w:val="both"/>
        <w:rPr>
          <w:lang w:val="en-GB"/>
        </w:rPr>
      </w:pPr>
      <w:r w:rsidRPr="008B3E5D">
        <w:rPr>
          <w:lang w:val="en-GB"/>
        </w:rPr>
        <w:t>The explanations requested are subdivided into these categories</w:t>
      </w:r>
    </w:p>
    <w:p w14:paraId="58CFEB78" w14:textId="4709181E" w:rsidR="00AD242F" w:rsidRPr="008B3E5D" w:rsidRDefault="00D938BA" w:rsidP="008D396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8B3E5D">
        <w:rPr>
          <w:lang w:val="en-GB"/>
        </w:rPr>
        <w:br w:type="page"/>
      </w:r>
    </w:p>
    <w:p w14:paraId="40EBA4EA" w14:textId="1A0C51D6" w:rsidR="005B383C" w:rsidRPr="008B3E5D" w:rsidRDefault="008D3960" w:rsidP="00C17D5B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Financial supervision</w:t>
      </w:r>
    </w:p>
    <w:p w14:paraId="41BC278D" w14:textId="1BFF2C97" w:rsidR="005B383C" w:rsidRPr="008B3E5D" w:rsidRDefault="008D3960" w:rsidP="008D3960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>Explanation to statement 4.1.1 - Another application underway in the financial sector</w:t>
      </w:r>
    </w:p>
    <w:p w14:paraId="5A3892AF" w14:textId="4C0CF0AE" w:rsidR="003B2342" w:rsidRPr="008B3E5D" w:rsidRDefault="006B3704" w:rsidP="0004548C">
      <w:pPr>
        <w:jc w:val="both"/>
        <w:rPr>
          <w:lang w:val="en-GB"/>
        </w:rPr>
      </w:pPr>
      <w:r w:rsidRPr="008B3E5D">
        <w:rPr>
          <w:caps/>
          <w:lang w:val="en-GB"/>
        </w:rPr>
        <w:t>a</w:t>
      </w:r>
      <w:r w:rsidRPr="008B3E5D">
        <w:rPr>
          <w:lang w:val="en-GB"/>
        </w:rPr>
        <w:t>re you, in parallel to your application to the IORP, applying for another function leading to your professional integrity and your expertise being evaluated by a supervisory authority in the financial sector? If so, please fill in the following table. Copy the table if necessary for each function.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3B2342" w:rsidRPr="008B3E5D" w14:paraId="7ECDC232" w14:textId="77777777" w:rsidTr="007C1101">
        <w:tc>
          <w:tcPr>
            <w:tcW w:w="4508" w:type="dxa"/>
          </w:tcPr>
          <w:p w14:paraId="21C4A580" w14:textId="2E9E1DC0" w:rsidR="003B2342" w:rsidRPr="008B3E5D" w:rsidRDefault="006A2BEF" w:rsidP="001628D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I am currently also applying for the function of </w:t>
            </w:r>
          </w:p>
        </w:tc>
        <w:tc>
          <w:tcPr>
            <w:tcW w:w="4985" w:type="dxa"/>
          </w:tcPr>
          <w:p w14:paraId="25802B09" w14:textId="4DE1A846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0968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non-executive director</w:t>
            </w:r>
          </w:p>
          <w:p w14:paraId="770F3C84" w14:textId="7210129E" w:rsidR="006A2BEF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3634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executive director</w:t>
            </w:r>
          </w:p>
          <w:p w14:paraId="5EBCA829" w14:textId="7B1B2015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19900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senior manager</w:t>
            </w:r>
          </w:p>
          <w:p w14:paraId="6F1C59B4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7340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member of the supervisory board</w:t>
            </w:r>
          </w:p>
          <w:p w14:paraId="329F51D1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0247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member of the management committee</w:t>
            </w:r>
          </w:p>
          <w:p w14:paraId="47974D30" w14:textId="5CB5A238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95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compliance officer</w:t>
            </w:r>
          </w:p>
          <w:p w14:paraId="7383448A" w14:textId="11BCC6B1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8262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risk management</w:t>
            </w:r>
          </w:p>
          <w:p w14:paraId="3455E325" w14:textId="48C6F342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0668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internal audit</w:t>
            </w:r>
          </w:p>
          <w:p w14:paraId="136F0FE8" w14:textId="7A037E89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1291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actuary</w:t>
            </w:r>
          </w:p>
          <w:p w14:paraId="16C376F8" w14:textId="0F797255" w:rsidR="003B234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91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another regulated function:</w:t>
            </w:r>
          </w:p>
          <w:p w14:paraId="100DDC6C" w14:textId="6D7D9768" w:rsidR="003B2342" w:rsidRPr="008B3E5D" w:rsidRDefault="00A35CEF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r w:rsidRPr="008B3E5D">
              <w:rPr>
                <w:lang w:val="en-GB"/>
              </w:rPr>
              <w:tab/>
              <w:t>……………………………………………………</w:t>
            </w:r>
          </w:p>
        </w:tc>
      </w:tr>
      <w:tr w:rsidR="003B2342" w:rsidRPr="007D379D" w14:paraId="5AED032A" w14:textId="77777777" w:rsidTr="007C1101">
        <w:tc>
          <w:tcPr>
            <w:tcW w:w="4508" w:type="dxa"/>
          </w:tcPr>
          <w:p w14:paraId="369FE363" w14:textId="27323259" w:rsidR="003B2342" w:rsidRPr="008B3E5D" w:rsidRDefault="0036479A" w:rsidP="0036479A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At</w:t>
            </w:r>
            <w:r w:rsidRPr="008B3E5D">
              <w:rPr>
                <w:lang w:val="en-GB"/>
              </w:rPr>
              <w:t xml:space="preserve"> </w:t>
            </w:r>
            <w:r w:rsidRPr="008B3E5D">
              <w:rPr>
                <w:i/>
                <w:iCs/>
                <w:lang w:val="en-GB"/>
              </w:rPr>
              <w:t>(details of the undertaking)</w:t>
            </w:r>
          </w:p>
        </w:tc>
        <w:tc>
          <w:tcPr>
            <w:tcW w:w="4985" w:type="dxa"/>
          </w:tcPr>
          <w:p w14:paraId="2EE3241C" w14:textId="77777777" w:rsidR="003B2342" w:rsidRPr="008B3E5D" w:rsidRDefault="003B2342" w:rsidP="003B2342">
            <w:pPr>
              <w:rPr>
                <w:lang w:val="en-GB"/>
              </w:rPr>
            </w:pPr>
          </w:p>
        </w:tc>
      </w:tr>
      <w:tr w:rsidR="003B2342" w:rsidRPr="008B3E5D" w14:paraId="6E859597" w14:textId="77777777" w:rsidTr="007C1101">
        <w:tc>
          <w:tcPr>
            <w:tcW w:w="4508" w:type="dxa"/>
          </w:tcPr>
          <w:p w14:paraId="519F368D" w14:textId="4BC23E86" w:rsidR="003B2342" w:rsidRPr="008B3E5D" w:rsidRDefault="0036479A" w:rsidP="0036479A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Financial supervisory authority concerned</w:t>
            </w:r>
          </w:p>
        </w:tc>
        <w:tc>
          <w:tcPr>
            <w:tcW w:w="4985" w:type="dxa"/>
          </w:tcPr>
          <w:p w14:paraId="63FCA652" w14:textId="2E98348C" w:rsidR="003B2342" w:rsidRPr="008B3E5D" w:rsidRDefault="003B2342" w:rsidP="003B2342">
            <w:pPr>
              <w:rPr>
                <w:lang w:val="en-GB"/>
              </w:rPr>
            </w:pPr>
          </w:p>
        </w:tc>
      </w:tr>
      <w:tr w:rsidR="00FE13B6" w:rsidRPr="008B3E5D" w14:paraId="7B712995" w14:textId="77777777" w:rsidTr="007C1101">
        <w:tc>
          <w:tcPr>
            <w:tcW w:w="4508" w:type="dxa"/>
          </w:tcPr>
          <w:p w14:paraId="514020CE" w14:textId="75E56B60" w:rsidR="00FE13B6" w:rsidRPr="008B3E5D" w:rsidRDefault="006A2BEF" w:rsidP="003B234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Country</w:t>
            </w:r>
          </w:p>
        </w:tc>
        <w:tc>
          <w:tcPr>
            <w:tcW w:w="4985" w:type="dxa"/>
          </w:tcPr>
          <w:p w14:paraId="2437602B" w14:textId="77777777" w:rsidR="00FE13B6" w:rsidRPr="008B3E5D" w:rsidRDefault="00FE13B6" w:rsidP="003B2342">
            <w:pPr>
              <w:rPr>
                <w:lang w:val="en-GB"/>
              </w:rPr>
            </w:pPr>
          </w:p>
        </w:tc>
      </w:tr>
      <w:tr w:rsidR="00F86235" w:rsidRPr="008B3E5D" w14:paraId="2DEDAFC7" w14:textId="77777777" w:rsidTr="007C1101">
        <w:tc>
          <w:tcPr>
            <w:tcW w:w="4508" w:type="dxa"/>
          </w:tcPr>
          <w:p w14:paraId="3B3D882A" w14:textId="7D5533C3" w:rsidR="00F86235" w:rsidRPr="008B3E5D" w:rsidRDefault="00833E4A" w:rsidP="003B234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85" w:type="dxa"/>
          </w:tcPr>
          <w:p w14:paraId="429D7711" w14:textId="77777777" w:rsidR="00F86235" w:rsidRPr="008B3E5D" w:rsidRDefault="00F86235" w:rsidP="003B2342">
            <w:pPr>
              <w:rPr>
                <w:lang w:val="en-GB"/>
              </w:rPr>
            </w:pPr>
          </w:p>
        </w:tc>
      </w:tr>
    </w:tbl>
    <w:p w14:paraId="6EDC8B91" w14:textId="77777777" w:rsidR="007C1101" w:rsidRPr="008B3E5D" w:rsidRDefault="007C1101" w:rsidP="00C17D5B">
      <w:pPr>
        <w:rPr>
          <w:lang w:val="en-GB"/>
        </w:rPr>
      </w:pPr>
    </w:p>
    <w:p w14:paraId="2EA97BA9" w14:textId="77777777" w:rsidR="007C1101" w:rsidRPr="008B3E5D" w:rsidRDefault="007C1101">
      <w:pPr>
        <w:spacing w:after="0" w:line="240" w:lineRule="auto"/>
        <w:rPr>
          <w:rFonts w:eastAsiaTheme="majorEastAsia" w:cstheme="majorBidi"/>
          <w:b/>
          <w:color w:val="001932" w:themeColor="accent1" w:themeShade="BF"/>
          <w:sz w:val="26"/>
          <w:szCs w:val="26"/>
          <w:lang w:val="en-GB"/>
        </w:rPr>
      </w:pPr>
      <w:r w:rsidRPr="008B3E5D">
        <w:rPr>
          <w:lang w:val="en-GB"/>
        </w:rPr>
        <w:br w:type="page"/>
      </w:r>
    </w:p>
    <w:p w14:paraId="61BA75C6" w14:textId="21E161A4" w:rsidR="003B2342" w:rsidRPr="008B3E5D" w:rsidRDefault="008D3960" w:rsidP="008D3960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lastRenderedPageBreak/>
        <w:t xml:space="preserve">Explanation for statements 4.1.2, 4.1.3, and 4.1.4 - Evaluations conducted previously by supervisory authorities in the financial sector </w:t>
      </w:r>
    </w:p>
    <w:p w14:paraId="494508B7" w14:textId="3A9F2154" w:rsidR="003B2342" w:rsidRPr="008B3E5D" w:rsidRDefault="001628D2" w:rsidP="008D3960">
      <w:pPr>
        <w:jc w:val="both"/>
        <w:rPr>
          <w:b/>
          <w:lang w:val="en-GB"/>
        </w:rPr>
      </w:pPr>
      <w:r w:rsidRPr="008B3E5D">
        <w:rPr>
          <w:lang w:val="en-GB"/>
        </w:rPr>
        <w:t xml:space="preserve">Have you </w:t>
      </w:r>
      <w:r w:rsidR="009E34DF" w:rsidRPr="008B3E5D">
        <w:rPr>
          <w:lang w:val="en-GB"/>
        </w:rPr>
        <w:t>ever</w:t>
      </w:r>
      <w:r w:rsidRPr="008B3E5D">
        <w:rPr>
          <w:lang w:val="en-GB"/>
        </w:rPr>
        <w:t xml:space="preserve"> applied for another function leading to your professional integrity and your expertise being evaluated by a supervisory authority in the financial sector? If so, please fill in the following table. Copy the table if necessary for each function.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1628D2" w:rsidRPr="008B3E5D" w14:paraId="28DDFC2F" w14:textId="77777777" w:rsidTr="007C1101">
        <w:tc>
          <w:tcPr>
            <w:tcW w:w="4508" w:type="dxa"/>
          </w:tcPr>
          <w:p w14:paraId="66768B5B" w14:textId="79D1913E" w:rsidR="001628D2" w:rsidRPr="008B3E5D" w:rsidRDefault="001628D2" w:rsidP="0012554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My professional integrity and my expertise were evaluated in the past when I </w:t>
            </w:r>
            <w:r w:rsidR="00125548" w:rsidRPr="008B3E5D">
              <w:rPr>
                <w:b/>
                <w:bCs/>
                <w:lang w:val="en-GB"/>
              </w:rPr>
              <w:t>applied</w:t>
            </w:r>
            <w:r w:rsidRPr="008B3E5D">
              <w:rPr>
                <w:b/>
                <w:bCs/>
                <w:lang w:val="en-GB"/>
              </w:rPr>
              <w:t xml:space="preserve"> for the function of </w:t>
            </w:r>
          </w:p>
        </w:tc>
        <w:tc>
          <w:tcPr>
            <w:tcW w:w="4985" w:type="dxa"/>
          </w:tcPr>
          <w:p w14:paraId="5FA85416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659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non-executive director</w:t>
            </w:r>
          </w:p>
          <w:p w14:paraId="57AEC601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0129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executive director</w:t>
            </w:r>
          </w:p>
          <w:p w14:paraId="66EEF16C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0831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senior manager</w:t>
            </w:r>
          </w:p>
          <w:p w14:paraId="77B0AD00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2899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member of the supervisory board</w:t>
            </w:r>
          </w:p>
          <w:p w14:paraId="4FE9C100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8124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member of the management committee</w:t>
            </w:r>
          </w:p>
          <w:p w14:paraId="559DFB55" w14:textId="4DCD3C75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6829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compliance officer</w:t>
            </w:r>
          </w:p>
          <w:p w14:paraId="28BFE005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116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risk management</w:t>
            </w:r>
          </w:p>
          <w:p w14:paraId="6401E81F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529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internal audit</w:t>
            </w:r>
          </w:p>
          <w:p w14:paraId="3832D1F7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679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actuary</w:t>
            </w:r>
          </w:p>
          <w:p w14:paraId="10ADCF5E" w14:textId="77777777" w:rsidR="001628D2" w:rsidRPr="008B3E5D" w:rsidRDefault="00E902A3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3703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another regulated function:</w:t>
            </w:r>
          </w:p>
          <w:p w14:paraId="45E6231D" w14:textId="58A3EE00" w:rsidR="001628D2" w:rsidRPr="008B3E5D" w:rsidRDefault="00A35CEF" w:rsidP="00A35CEF">
            <w:pPr>
              <w:tabs>
                <w:tab w:val="left" w:pos="426"/>
              </w:tabs>
              <w:spacing w:after="0"/>
              <w:ind w:left="425" w:hanging="425"/>
              <w:rPr>
                <w:lang w:val="en-GB"/>
              </w:rPr>
            </w:pPr>
            <w:r w:rsidRPr="008B3E5D">
              <w:rPr>
                <w:lang w:val="en-GB"/>
              </w:rPr>
              <w:tab/>
              <w:t>………………………………………………….</w:t>
            </w:r>
            <w:r w:rsidRPr="008B3E5D">
              <w:rPr>
                <w:lang w:val="en-GB"/>
              </w:rPr>
              <w:tab/>
            </w:r>
          </w:p>
        </w:tc>
      </w:tr>
      <w:tr w:rsidR="003B2342" w:rsidRPr="007D379D" w14:paraId="16C86D5F" w14:textId="77777777" w:rsidTr="007C1101">
        <w:tc>
          <w:tcPr>
            <w:tcW w:w="4508" w:type="dxa"/>
          </w:tcPr>
          <w:p w14:paraId="67205915" w14:textId="694B0770" w:rsidR="003B2342" w:rsidRPr="008B3E5D" w:rsidRDefault="009E30F0" w:rsidP="005F2A6C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At</w:t>
            </w:r>
            <w:r w:rsidRPr="008B3E5D">
              <w:rPr>
                <w:lang w:val="en-GB"/>
              </w:rPr>
              <w:t xml:space="preserve"> </w:t>
            </w:r>
            <w:r w:rsidRPr="008B3E5D">
              <w:rPr>
                <w:i/>
                <w:iCs/>
                <w:lang w:val="en-GB"/>
              </w:rPr>
              <w:t>(details of the undertaking)</w:t>
            </w:r>
          </w:p>
        </w:tc>
        <w:tc>
          <w:tcPr>
            <w:tcW w:w="4985" w:type="dxa"/>
          </w:tcPr>
          <w:p w14:paraId="5F067BCE" w14:textId="77777777" w:rsidR="003B2342" w:rsidRPr="008B3E5D" w:rsidRDefault="003B2342" w:rsidP="00123E47">
            <w:pPr>
              <w:rPr>
                <w:lang w:val="en-GB"/>
              </w:rPr>
            </w:pPr>
          </w:p>
        </w:tc>
      </w:tr>
      <w:tr w:rsidR="003B2342" w:rsidRPr="008B3E5D" w14:paraId="63553963" w14:textId="77777777" w:rsidTr="007C1101">
        <w:tc>
          <w:tcPr>
            <w:tcW w:w="4508" w:type="dxa"/>
          </w:tcPr>
          <w:p w14:paraId="22189FB1" w14:textId="7E693697" w:rsidR="003B2342" w:rsidRPr="008B3E5D" w:rsidRDefault="009E30F0" w:rsidP="003B234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Financial supervisory authority concerned</w:t>
            </w:r>
          </w:p>
        </w:tc>
        <w:tc>
          <w:tcPr>
            <w:tcW w:w="4985" w:type="dxa"/>
          </w:tcPr>
          <w:p w14:paraId="25B31C66" w14:textId="77777777" w:rsidR="003B2342" w:rsidRPr="008B3E5D" w:rsidRDefault="003B2342" w:rsidP="00123E47">
            <w:pPr>
              <w:rPr>
                <w:lang w:val="en-GB"/>
              </w:rPr>
            </w:pPr>
          </w:p>
        </w:tc>
      </w:tr>
      <w:tr w:rsidR="00FE13B6" w:rsidRPr="008B3E5D" w14:paraId="6977CCA0" w14:textId="77777777" w:rsidTr="007C1101">
        <w:tc>
          <w:tcPr>
            <w:tcW w:w="4508" w:type="dxa"/>
          </w:tcPr>
          <w:p w14:paraId="4B183A6D" w14:textId="438B32D4" w:rsidR="00FE13B6" w:rsidRPr="008B3E5D" w:rsidRDefault="009E30F0" w:rsidP="009E30F0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Country</w:t>
            </w:r>
          </w:p>
        </w:tc>
        <w:tc>
          <w:tcPr>
            <w:tcW w:w="4985" w:type="dxa"/>
          </w:tcPr>
          <w:p w14:paraId="7B8647A7" w14:textId="77777777" w:rsidR="00FE13B6" w:rsidRPr="008B3E5D" w:rsidRDefault="00FE13B6" w:rsidP="00FE13B6">
            <w:pPr>
              <w:rPr>
                <w:lang w:val="en-GB"/>
              </w:rPr>
            </w:pPr>
          </w:p>
        </w:tc>
      </w:tr>
      <w:tr w:rsidR="003B2342" w:rsidRPr="007D379D" w14:paraId="2BF76048" w14:textId="77777777" w:rsidTr="007C1101">
        <w:tc>
          <w:tcPr>
            <w:tcW w:w="4508" w:type="dxa"/>
          </w:tcPr>
          <w:p w14:paraId="648667C0" w14:textId="25603611" w:rsidR="003B2342" w:rsidRPr="008B3E5D" w:rsidRDefault="009E30F0" w:rsidP="009E30F0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Result</w:t>
            </w:r>
          </w:p>
        </w:tc>
        <w:tc>
          <w:tcPr>
            <w:tcW w:w="4985" w:type="dxa"/>
          </w:tcPr>
          <w:p w14:paraId="3829A58D" w14:textId="058620BB" w:rsidR="00F86235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0132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the supervisory authority approved my application </w:t>
            </w:r>
          </w:p>
          <w:p w14:paraId="255CD94D" w14:textId="59D40AA1" w:rsidR="009E30F0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9056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the supervisory authority provided a conditional approval to my application</w:t>
            </w:r>
          </w:p>
          <w:p w14:paraId="005EA286" w14:textId="5BB6266A" w:rsidR="00471922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0898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the supervisory authority rejected my application </w:t>
            </w:r>
          </w:p>
          <w:p w14:paraId="584D3CA1" w14:textId="585C4C12" w:rsidR="00471922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2112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I withdrew my application</w:t>
            </w:r>
          </w:p>
          <w:p w14:paraId="173BA0A5" w14:textId="44161ACE" w:rsidR="00471922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877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the undertaking subject to supervision withdrew my application </w:t>
            </w:r>
          </w:p>
          <w:p w14:paraId="42430523" w14:textId="2C208B99" w:rsidR="00040826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59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the supervisory authority considered that I no longer possessed professional integrity and/or appropriate expertise</w:t>
            </w:r>
          </w:p>
          <w:p w14:paraId="4E6317FF" w14:textId="1946FFD5" w:rsidR="008C2508" w:rsidRPr="008B3E5D" w:rsidRDefault="00E902A3" w:rsidP="00A35CEF">
            <w:pPr>
              <w:tabs>
                <w:tab w:val="left" w:pos="439"/>
              </w:tabs>
              <w:spacing w:after="0"/>
              <w:ind w:left="425" w:hanging="425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333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I departed from my function early</w:t>
            </w:r>
          </w:p>
          <w:p w14:paraId="134728DD" w14:textId="093EF31D" w:rsidR="003B2342" w:rsidRPr="008B3E5D" w:rsidRDefault="003B2342" w:rsidP="001628D2">
            <w:pPr>
              <w:tabs>
                <w:tab w:val="left" w:pos="439"/>
              </w:tabs>
              <w:spacing w:after="0"/>
              <w:ind w:left="57"/>
              <w:rPr>
                <w:lang w:val="en-GB"/>
              </w:rPr>
            </w:pPr>
          </w:p>
        </w:tc>
      </w:tr>
      <w:tr w:rsidR="00471922" w:rsidRPr="007D379D" w14:paraId="51F63567" w14:textId="77777777" w:rsidTr="007C1101">
        <w:tc>
          <w:tcPr>
            <w:tcW w:w="4508" w:type="dxa"/>
          </w:tcPr>
          <w:p w14:paraId="3D171A03" w14:textId="7076D846" w:rsidR="00471922" w:rsidRPr="008B3E5D" w:rsidRDefault="00DB67E6" w:rsidP="00DB67E6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decision or the withdrawal of my application</w:t>
            </w:r>
          </w:p>
        </w:tc>
        <w:tc>
          <w:tcPr>
            <w:tcW w:w="4985" w:type="dxa"/>
          </w:tcPr>
          <w:p w14:paraId="3A4DB3C4" w14:textId="77777777" w:rsidR="00471922" w:rsidRPr="008B3E5D" w:rsidRDefault="00471922" w:rsidP="00123E47">
            <w:pPr>
              <w:rPr>
                <w:lang w:val="en-GB"/>
              </w:rPr>
            </w:pPr>
          </w:p>
        </w:tc>
      </w:tr>
      <w:tr w:rsidR="003B2342" w:rsidRPr="008B3E5D" w14:paraId="2ECA960D" w14:textId="77777777" w:rsidTr="007C1101">
        <w:tc>
          <w:tcPr>
            <w:tcW w:w="4508" w:type="dxa"/>
          </w:tcPr>
          <w:p w14:paraId="4C357443" w14:textId="1A53E2AE" w:rsidR="003B2342" w:rsidRPr="008B3E5D" w:rsidRDefault="00833E4A" w:rsidP="0047192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85" w:type="dxa"/>
          </w:tcPr>
          <w:p w14:paraId="39B9FA78" w14:textId="77777777" w:rsidR="003B2342" w:rsidRPr="008B3E5D" w:rsidRDefault="003B2342" w:rsidP="00123E47">
            <w:pPr>
              <w:rPr>
                <w:lang w:val="en-GB"/>
              </w:rPr>
            </w:pPr>
          </w:p>
        </w:tc>
      </w:tr>
    </w:tbl>
    <w:p w14:paraId="671B960A" w14:textId="0A8F2ACC" w:rsidR="003B2839" w:rsidRPr="008B3E5D" w:rsidRDefault="007C1101" w:rsidP="008D3960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lastRenderedPageBreak/>
        <w:t>Explanation for statement 4.2.3 - Being refused, suspended or struck-off from authorization, registration or listing by a supervisory authority in the financial sector.</w:t>
      </w:r>
    </w:p>
    <w:p w14:paraId="567C903A" w14:textId="5C31C320" w:rsidR="003B2839" w:rsidRPr="008B3E5D" w:rsidRDefault="007C1101" w:rsidP="003B2839">
      <w:pPr>
        <w:jc w:val="both"/>
        <w:rPr>
          <w:b/>
          <w:lang w:val="en-GB"/>
        </w:rPr>
      </w:pPr>
      <w:r w:rsidRPr="008B3E5D">
        <w:rPr>
          <w:lang w:val="en-GB"/>
        </w:rPr>
        <w:t xml:space="preserve">Have you </w:t>
      </w:r>
      <w:r w:rsidR="009E34DF" w:rsidRPr="008B3E5D">
        <w:rPr>
          <w:lang w:val="en-GB"/>
        </w:rPr>
        <w:t>ever</w:t>
      </w:r>
      <w:r w:rsidR="00125548" w:rsidRPr="008B3E5D">
        <w:rPr>
          <w:lang w:val="en-GB"/>
        </w:rPr>
        <w:t xml:space="preserve"> been refused, suspended </w:t>
      </w:r>
      <w:r w:rsidRPr="008B3E5D">
        <w:rPr>
          <w:lang w:val="en-GB"/>
        </w:rPr>
        <w:t xml:space="preserve">or struck-off from authorization, registration or listing by a supervisory authority in the financial sector? If so, please fill in the following table.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23E47" w:rsidRPr="007D379D" w14:paraId="1EA5B171" w14:textId="77777777" w:rsidTr="007C1101">
        <w:tc>
          <w:tcPr>
            <w:tcW w:w="4531" w:type="dxa"/>
          </w:tcPr>
          <w:p w14:paraId="4F643C38" w14:textId="77777777" w:rsidR="00123E47" w:rsidRPr="008B3E5D" w:rsidRDefault="00DB67E6" w:rsidP="007C1101">
            <w:pPr>
              <w:rPr>
                <w:b/>
                <w:lang w:val="en-GB"/>
              </w:rPr>
            </w:pPr>
            <w:r w:rsidRPr="008B3E5D">
              <w:rPr>
                <w:lang w:val="en-GB"/>
              </w:rPr>
              <w:t xml:space="preserve"> </w:t>
            </w:r>
            <w:r w:rsidRPr="008B3E5D">
              <w:rPr>
                <w:b/>
                <w:bCs/>
                <w:lang w:val="en-GB"/>
              </w:rPr>
              <w:t>Nature of the authorization, registration or listing concerned</w:t>
            </w:r>
          </w:p>
          <w:p w14:paraId="3D83471A" w14:textId="2839E072" w:rsidR="007C1101" w:rsidRPr="008B3E5D" w:rsidRDefault="007C1101" w:rsidP="007C1101">
            <w:pPr>
              <w:rPr>
                <w:b/>
                <w:lang w:val="en-GB"/>
              </w:rPr>
            </w:pPr>
          </w:p>
        </w:tc>
        <w:tc>
          <w:tcPr>
            <w:tcW w:w="4962" w:type="dxa"/>
          </w:tcPr>
          <w:p w14:paraId="704B9525" w14:textId="77777777" w:rsidR="00123E47" w:rsidRPr="008B3E5D" w:rsidRDefault="00123E47" w:rsidP="00123E47">
            <w:pPr>
              <w:rPr>
                <w:lang w:val="en-GB"/>
              </w:rPr>
            </w:pPr>
          </w:p>
        </w:tc>
      </w:tr>
      <w:tr w:rsidR="00123E47" w:rsidRPr="008B3E5D" w14:paraId="27A3F9B1" w14:textId="77777777" w:rsidTr="007C1101">
        <w:tc>
          <w:tcPr>
            <w:tcW w:w="4531" w:type="dxa"/>
          </w:tcPr>
          <w:p w14:paraId="5594FF69" w14:textId="12944494" w:rsidR="00123E47" w:rsidRPr="008B3E5D" w:rsidRDefault="008530DB" w:rsidP="00123E47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Supervisory authority concerned</w:t>
            </w:r>
          </w:p>
        </w:tc>
        <w:tc>
          <w:tcPr>
            <w:tcW w:w="4962" w:type="dxa"/>
          </w:tcPr>
          <w:p w14:paraId="5017444C" w14:textId="77777777" w:rsidR="00123E47" w:rsidRPr="008B3E5D" w:rsidRDefault="00123E47" w:rsidP="00123E47">
            <w:pPr>
              <w:rPr>
                <w:lang w:val="en-GB"/>
              </w:rPr>
            </w:pPr>
          </w:p>
        </w:tc>
      </w:tr>
      <w:tr w:rsidR="00123E47" w:rsidRPr="007D379D" w14:paraId="01964128" w14:textId="77777777" w:rsidTr="007C1101">
        <w:tc>
          <w:tcPr>
            <w:tcW w:w="4531" w:type="dxa"/>
          </w:tcPr>
          <w:p w14:paraId="58AECC39" w14:textId="5D1791F1" w:rsidR="00123E47" w:rsidRPr="008B3E5D" w:rsidRDefault="00F414E3" w:rsidP="001B7617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Reason for being refused, suspended or struck-off</w:t>
            </w:r>
            <w:r w:rsidRPr="008B3E5D">
              <w:rPr>
                <w:lang w:val="en-GB"/>
              </w:rPr>
              <w:t xml:space="preserve"> </w:t>
            </w:r>
          </w:p>
        </w:tc>
        <w:tc>
          <w:tcPr>
            <w:tcW w:w="4962" w:type="dxa"/>
          </w:tcPr>
          <w:p w14:paraId="44DD8724" w14:textId="77777777" w:rsidR="00123E47" w:rsidRPr="008B3E5D" w:rsidRDefault="00123E47" w:rsidP="00123E47">
            <w:pPr>
              <w:rPr>
                <w:lang w:val="en-GB"/>
              </w:rPr>
            </w:pPr>
          </w:p>
        </w:tc>
      </w:tr>
      <w:tr w:rsidR="00123E47" w:rsidRPr="007D379D" w14:paraId="36ACA902" w14:textId="77777777" w:rsidTr="007C1101">
        <w:tc>
          <w:tcPr>
            <w:tcW w:w="4531" w:type="dxa"/>
          </w:tcPr>
          <w:p w14:paraId="7C4E3D2C" w14:textId="5C6AD372" w:rsidR="00123E47" w:rsidRPr="008B3E5D" w:rsidRDefault="001B7617" w:rsidP="00F414E3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on which you were refused, suspended or struck-off</w:t>
            </w:r>
          </w:p>
        </w:tc>
        <w:tc>
          <w:tcPr>
            <w:tcW w:w="4962" w:type="dxa"/>
          </w:tcPr>
          <w:p w14:paraId="608DB02D" w14:textId="77777777" w:rsidR="00123E47" w:rsidRPr="008B3E5D" w:rsidRDefault="00123E47" w:rsidP="008D3960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8530DB" w:rsidRPr="008B3E5D" w14:paraId="40CE7C58" w14:textId="77777777" w:rsidTr="007C1101">
        <w:tc>
          <w:tcPr>
            <w:tcW w:w="4531" w:type="dxa"/>
          </w:tcPr>
          <w:p w14:paraId="5022FEB9" w14:textId="7160EEA4" w:rsidR="008530DB" w:rsidRPr="008B3E5D" w:rsidRDefault="00833E4A" w:rsidP="00123E47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6992D3A6" w14:textId="77777777" w:rsidR="008530DB" w:rsidRPr="008B3E5D" w:rsidRDefault="008530DB" w:rsidP="008D3960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69400693" w14:textId="5F4E663D" w:rsidR="00D938BA" w:rsidRPr="008B3E5D" w:rsidRDefault="00D938BA" w:rsidP="003D5DBA">
      <w:pPr>
        <w:rPr>
          <w:lang w:val="en-GB"/>
        </w:rPr>
      </w:pPr>
    </w:p>
    <w:p w14:paraId="40237245" w14:textId="7C022C6F" w:rsidR="007C1101" w:rsidRPr="008B3E5D" w:rsidRDefault="00D938BA" w:rsidP="00C17D5B">
      <w:pPr>
        <w:pStyle w:val="Heading1"/>
        <w:ind w:left="426" w:hanging="426"/>
        <w:rPr>
          <w:lang w:val="en-GB"/>
        </w:rPr>
      </w:pPr>
      <w:r w:rsidRPr="008B3E5D">
        <w:rPr>
          <w:b w:val="0"/>
          <w:bCs w:val="0"/>
          <w:lang w:val="en-GB"/>
        </w:rPr>
        <w:br w:type="page"/>
      </w:r>
      <w:r w:rsidRPr="008B3E5D">
        <w:rPr>
          <w:lang w:val="en-GB"/>
        </w:rPr>
        <w:lastRenderedPageBreak/>
        <w:t>Amicable settlement</w:t>
      </w:r>
    </w:p>
    <w:p w14:paraId="43E9FB6E" w14:textId="45A622AA" w:rsidR="00C04107" w:rsidRPr="008B3E5D" w:rsidRDefault="007C1101" w:rsidP="007C1101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4.2.1 - Amicable settlement</w:t>
      </w:r>
    </w:p>
    <w:p w14:paraId="6289CF61" w14:textId="2D172701" w:rsidR="00C04107" w:rsidRPr="008B3E5D" w:rsidRDefault="007C1101" w:rsidP="008D3960">
      <w:pPr>
        <w:jc w:val="both"/>
        <w:rPr>
          <w:lang w:val="en-GB"/>
        </w:rPr>
      </w:pPr>
      <w:r w:rsidRPr="008B3E5D">
        <w:rPr>
          <w:lang w:val="en-GB"/>
        </w:rPr>
        <w:t xml:space="preserve">Have you </w:t>
      </w:r>
      <w:r w:rsidR="009E34DF" w:rsidRPr="008B3E5D">
        <w:rPr>
          <w:lang w:val="en-GB"/>
        </w:rPr>
        <w:t>ever</w:t>
      </w:r>
      <w:r w:rsidRPr="008B3E5D">
        <w:rPr>
          <w:lang w:val="en-GB"/>
        </w:rPr>
        <w:t xml:space="preserve"> been party to an amicable settlement destined to put an end to a dispute relating to a potential breach of financial or </w:t>
      </w:r>
      <w:r w:rsidR="00125548" w:rsidRPr="008B3E5D">
        <w:rPr>
          <w:lang w:val="en-GB"/>
        </w:rPr>
        <w:t>tax</w:t>
      </w:r>
      <w:r w:rsidRPr="008B3E5D">
        <w:rPr>
          <w:lang w:val="en-GB"/>
        </w:rPr>
        <w:t xml:space="preserve"> legislation or relating to another criminal offence? If so, please fill in the following table.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D623A" w:rsidRPr="008B3E5D" w14:paraId="186223D7" w14:textId="77777777" w:rsidTr="007C11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37F" w14:textId="3A672216" w:rsidR="00AD623A" w:rsidRPr="008B3E5D" w:rsidRDefault="00A41DC1" w:rsidP="00A41DC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Parties concerned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C1D" w14:textId="77777777" w:rsidR="00AD623A" w:rsidRPr="008B3E5D" w:rsidRDefault="00AD623A" w:rsidP="00123E47">
            <w:pPr>
              <w:rPr>
                <w:lang w:val="en-GB"/>
              </w:rPr>
            </w:pPr>
          </w:p>
        </w:tc>
      </w:tr>
      <w:tr w:rsidR="00AD623A" w:rsidRPr="007D379D" w14:paraId="674542BF" w14:textId="77777777" w:rsidTr="007C1101">
        <w:tc>
          <w:tcPr>
            <w:tcW w:w="4531" w:type="dxa"/>
            <w:tcBorders>
              <w:top w:val="single" w:sz="4" w:space="0" w:color="auto"/>
            </w:tcBorders>
          </w:tcPr>
          <w:p w14:paraId="0805B9F6" w14:textId="271E0811" w:rsidR="00AD623A" w:rsidRPr="008B3E5D" w:rsidRDefault="007647BD" w:rsidP="007647BD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The amicable settlement concerned the following facts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EBBD773" w14:textId="77777777" w:rsidR="00AD623A" w:rsidRPr="008B3E5D" w:rsidRDefault="00AD623A" w:rsidP="00123E47">
            <w:pPr>
              <w:rPr>
                <w:lang w:val="en-GB"/>
              </w:rPr>
            </w:pPr>
          </w:p>
        </w:tc>
      </w:tr>
      <w:tr w:rsidR="00992D58" w:rsidRPr="007D379D" w14:paraId="00E06FC2" w14:textId="77777777" w:rsidTr="007C1101">
        <w:tc>
          <w:tcPr>
            <w:tcW w:w="4531" w:type="dxa"/>
          </w:tcPr>
          <w:p w14:paraId="671E8FC5" w14:textId="55BE7A86" w:rsidR="00992D58" w:rsidRPr="008B3E5D" w:rsidRDefault="00992D58" w:rsidP="00992D5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Date of the facts </w:t>
            </w:r>
            <w:r w:rsidRPr="008B3E5D">
              <w:rPr>
                <w:bCs/>
                <w:i/>
                <w:lang w:val="en-GB"/>
              </w:rPr>
              <w:t>(period)</w:t>
            </w:r>
          </w:p>
        </w:tc>
        <w:tc>
          <w:tcPr>
            <w:tcW w:w="4962" w:type="dxa"/>
          </w:tcPr>
          <w:p w14:paraId="1A7E7879" w14:textId="77777777" w:rsidR="00992D58" w:rsidRPr="008B3E5D" w:rsidRDefault="00992D58" w:rsidP="00992D58">
            <w:pPr>
              <w:rPr>
                <w:lang w:val="en-GB"/>
              </w:rPr>
            </w:pPr>
          </w:p>
        </w:tc>
      </w:tr>
      <w:tr w:rsidR="00987631" w:rsidRPr="008B3E5D" w14:paraId="56BDF59A" w14:textId="77777777" w:rsidTr="007C1101">
        <w:tc>
          <w:tcPr>
            <w:tcW w:w="4531" w:type="dxa"/>
          </w:tcPr>
          <w:p w14:paraId="0688533B" w14:textId="236E6A11" w:rsidR="00987631" w:rsidRPr="008B3E5D" w:rsidRDefault="00A41DC1" w:rsidP="00A41DC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Nature of the amicable settlement</w:t>
            </w:r>
          </w:p>
        </w:tc>
        <w:tc>
          <w:tcPr>
            <w:tcW w:w="4962" w:type="dxa"/>
          </w:tcPr>
          <w:p w14:paraId="7F56840D" w14:textId="19B6685E" w:rsidR="00987631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3000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E34DF" w:rsidRPr="008B3E5D">
              <w:rPr>
                <w:rFonts w:eastAsia="MS Gothic"/>
                <w:lang w:val="en-GB"/>
              </w:rPr>
              <w:tab/>
            </w:r>
            <w:r w:rsidR="00DF44B9" w:rsidRPr="008B3E5D">
              <w:rPr>
                <w:rFonts w:eastAsia="MS Gothic"/>
                <w:lang w:val="en-GB"/>
              </w:rPr>
              <w:t>settlement</w:t>
            </w:r>
          </w:p>
          <w:p w14:paraId="0AB6132D" w14:textId="004EB7E0" w:rsidR="00987631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039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arbitration</w:t>
            </w:r>
          </w:p>
          <w:p w14:paraId="2AC69F16" w14:textId="0AB05037" w:rsidR="00987631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422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mediation</w:t>
            </w:r>
          </w:p>
          <w:p w14:paraId="36EDAACB" w14:textId="34E83AE1" w:rsidR="00987631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0385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other:…………………………………………..</w:t>
            </w:r>
          </w:p>
        </w:tc>
      </w:tr>
      <w:tr w:rsidR="00AD623A" w:rsidRPr="008B3E5D" w14:paraId="6E03A72F" w14:textId="77777777" w:rsidTr="007C1101">
        <w:tc>
          <w:tcPr>
            <w:tcW w:w="4531" w:type="dxa"/>
          </w:tcPr>
          <w:p w14:paraId="5BCFA173" w14:textId="198F09B5" w:rsidR="00AD623A" w:rsidRPr="008B3E5D" w:rsidRDefault="00A41DC1" w:rsidP="00A41DC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Was the amicable settlement fully executed?</w:t>
            </w:r>
          </w:p>
        </w:tc>
        <w:tc>
          <w:tcPr>
            <w:tcW w:w="4962" w:type="dxa"/>
          </w:tcPr>
          <w:p w14:paraId="1611AF1A" w14:textId="70C8598C" w:rsidR="00123E47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943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Yes</w:t>
            </w:r>
          </w:p>
          <w:p w14:paraId="4771A63F" w14:textId="79DE552A" w:rsidR="00AD623A" w:rsidRPr="008B3E5D" w:rsidRDefault="00E902A3" w:rsidP="0095656E">
            <w:pPr>
              <w:tabs>
                <w:tab w:val="left" w:pos="464"/>
              </w:tabs>
              <w:spacing w:after="0"/>
              <w:ind w:left="33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5478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No</w:t>
            </w:r>
          </w:p>
        </w:tc>
      </w:tr>
      <w:tr w:rsidR="00123E47" w:rsidRPr="008B3E5D" w14:paraId="07DAF1FC" w14:textId="77777777" w:rsidTr="007C1101">
        <w:tc>
          <w:tcPr>
            <w:tcW w:w="4531" w:type="dxa"/>
          </w:tcPr>
          <w:p w14:paraId="11E95F58" w14:textId="25102F09" w:rsidR="00123E47" w:rsidRPr="008B3E5D" w:rsidRDefault="00833E4A" w:rsidP="004834A0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40FB683E" w14:textId="77777777" w:rsidR="00123E47" w:rsidRPr="008B3E5D" w:rsidRDefault="00123E47" w:rsidP="00123E47">
            <w:pPr>
              <w:rPr>
                <w:lang w:val="en-GB"/>
              </w:rPr>
            </w:pPr>
          </w:p>
        </w:tc>
      </w:tr>
    </w:tbl>
    <w:p w14:paraId="2E908721" w14:textId="505D6289" w:rsidR="00AD623A" w:rsidRPr="008B3E5D" w:rsidRDefault="00AD623A" w:rsidP="003D5DBA">
      <w:pPr>
        <w:rPr>
          <w:highlight w:val="magenta"/>
          <w:lang w:val="en-GB"/>
        </w:rPr>
      </w:pPr>
    </w:p>
    <w:p w14:paraId="3C05BC5E" w14:textId="0E2DA51C" w:rsidR="00526FE6" w:rsidRPr="008B3E5D" w:rsidRDefault="0095656E" w:rsidP="0095656E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 xml:space="preserve">Explanation for statement 4.2.2 - Negotiations underway concerning an amicable settlement </w:t>
      </w:r>
    </w:p>
    <w:p w14:paraId="4318468D" w14:textId="0213BE04" w:rsidR="00526FE6" w:rsidRPr="008B3E5D" w:rsidRDefault="0095656E" w:rsidP="00526FE6">
      <w:pPr>
        <w:jc w:val="both"/>
        <w:rPr>
          <w:lang w:val="en-GB"/>
        </w:rPr>
      </w:pPr>
      <w:r w:rsidRPr="008B3E5D">
        <w:rPr>
          <w:lang w:val="en-GB"/>
        </w:rPr>
        <w:t xml:space="preserve">Are you involved in negotiations concerning an amicable settlement destined to put an end to a dispute relating to a potential breach of financial or </w:t>
      </w:r>
      <w:r w:rsidR="00125548" w:rsidRPr="008B3E5D">
        <w:rPr>
          <w:lang w:val="en-GB"/>
        </w:rPr>
        <w:t>tax</w:t>
      </w:r>
      <w:r w:rsidRPr="008B3E5D">
        <w:rPr>
          <w:lang w:val="en-GB"/>
        </w:rPr>
        <w:t xml:space="preserve"> legislation or relating to another criminal offence? If so, please fill in the following table.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26FE6" w:rsidRPr="008B3E5D" w14:paraId="33133C22" w14:textId="77777777" w:rsidTr="00C70E18">
        <w:tc>
          <w:tcPr>
            <w:tcW w:w="4531" w:type="dxa"/>
          </w:tcPr>
          <w:p w14:paraId="1557785A" w14:textId="225DA7E6" w:rsidR="00526FE6" w:rsidRPr="008B3E5D" w:rsidRDefault="004E46A6" w:rsidP="004E46A6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Parties concerned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7B0C21A" w14:textId="77777777" w:rsidR="00526FE6" w:rsidRPr="008B3E5D" w:rsidRDefault="00526FE6" w:rsidP="009E6191">
            <w:pPr>
              <w:rPr>
                <w:lang w:val="en-GB"/>
              </w:rPr>
            </w:pPr>
          </w:p>
        </w:tc>
      </w:tr>
      <w:tr w:rsidR="00526FE6" w:rsidRPr="007D379D" w14:paraId="7ACD49BA" w14:textId="77777777" w:rsidTr="00C70E18">
        <w:tc>
          <w:tcPr>
            <w:tcW w:w="4531" w:type="dxa"/>
          </w:tcPr>
          <w:p w14:paraId="03F6B248" w14:textId="774DB7F1" w:rsidR="00526FE6" w:rsidRPr="008B3E5D" w:rsidRDefault="00C70E18" w:rsidP="00C70E1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The negotiations relate to the following facts</w:t>
            </w:r>
          </w:p>
        </w:tc>
        <w:tc>
          <w:tcPr>
            <w:tcW w:w="4962" w:type="dxa"/>
          </w:tcPr>
          <w:p w14:paraId="2A222409" w14:textId="77777777" w:rsidR="00526FE6" w:rsidRPr="008B3E5D" w:rsidRDefault="00526FE6" w:rsidP="009E6191">
            <w:pPr>
              <w:rPr>
                <w:lang w:val="en-GB"/>
              </w:rPr>
            </w:pPr>
          </w:p>
        </w:tc>
      </w:tr>
      <w:tr w:rsidR="00992D58" w:rsidRPr="007D379D" w14:paraId="7B43561C" w14:textId="77777777" w:rsidTr="00C70E18">
        <w:tc>
          <w:tcPr>
            <w:tcW w:w="4531" w:type="dxa"/>
          </w:tcPr>
          <w:p w14:paraId="30926A52" w14:textId="442F9A15" w:rsidR="00992D58" w:rsidRPr="008B3E5D" w:rsidRDefault="00992D58" w:rsidP="00992D5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Date of the facts </w:t>
            </w:r>
            <w:r w:rsidRPr="008B3E5D">
              <w:rPr>
                <w:bCs/>
                <w:i/>
                <w:lang w:val="en-GB"/>
              </w:rPr>
              <w:t>(period)</w:t>
            </w:r>
          </w:p>
        </w:tc>
        <w:tc>
          <w:tcPr>
            <w:tcW w:w="4962" w:type="dxa"/>
          </w:tcPr>
          <w:p w14:paraId="7C05881A" w14:textId="77777777" w:rsidR="00992D58" w:rsidRPr="008B3E5D" w:rsidRDefault="00992D58" w:rsidP="00992D58">
            <w:pPr>
              <w:rPr>
                <w:lang w:val="en-GB"/>
              </w:rPr>
            </w:pPr>
          </w:p>
        </w:tc>
      </w:tr>
      <w:tr w:rsidR="00526FE6" w:rsidRPr="008B3E5D" w14:paraId="0FABB6A1" w14:textId="77777777" w:rsidTr="00C70E18">
        <w:tc>
          <w:tcPr>
            <w:tcW w:w="4531" w:type="dxa"/>
          </w:tcPr>
          <w:p w14:paraId="614B7C5C" w14:textId="6F96032A" w:rsidR="00526FE6" w:rsidRPr="008B3E5D" w:rsidRDefault="00833E4A" w:rsidP="009E619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27EECFEE" w14:textId="77777777" w:rsidR="00526FE6" w:rsidRPr="008B3E5D" w:rsidRDefault="00526FE6" w:rsidP="009E6191">
            <w:pPr>
              <w:rPr>
                <w:lang w:val="en-GB"/>
              </w:rPr>
            </w:pPr>
          </w:p>
        </w:tc>
      </w:tr>
    </w:tbl>
    <w:p w14:paraId="2999FE3C" w14:textId="607E311D" w:rsidR="00526FE6" w:rsidRPr="008B3E5D" w:rsidRDefault="00526FE6" w:rsidP="003D5DBA">
      <w:pPr>
        <w:rPr>
          <w:highlight w:val="magenta"/>
          <w:lang w:val="en-GB"/>
        </w:rPr>
      </w:pPr>
    </w:p>
    <w:p w14:paraId="34518AB3" w14:textId="1F639DDD" w:rsidR="00243C91" w:rsidRPr="008B3E5D" w:rsidRDefault="00243C91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en-GB"/>
        </w:rPr>
      </w:pPr>
    </w:p>
    <w:p w14:paraId="510AA8B0" w14:textId="638495CF" w:rsidR="00D441DE" w:rsidRPr="008B3E5D" w:rsidRDefault="00C70E18" w:rsidP="00C17D5B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Criminal law</w:t>
      </w:r>
    </w:p>
    <w:p w14:paraId="20F65BC7" w14:textId="438568BD" w:rsidR="00D441DE" w:rsidRPr="008B3E5D" w:rsidRDefault="00C70E18" w:rsidP="00C70E18">
      <w:pPr>
        <w:pStyle w:val="Heading2"/>
        <w:numPr>
          <w:ilvl w:val="0"/>
          <w:numId w:val="0"/>
        </w:numPr>
        <w:rPr>
          <w:lang w:val="en-GB"/>
        </w:rPr>
      </w:pPr>
      <w:bookmarkStart w:id="0" w:name="_Ref277410"/>
      <w:r w:rsidRPr="008B3E5D">
        <w:rPr>
          <w:bCs/>
          <w:lang w:val="en-GB"/>
        </w:rPr>
        <w:t xml:space="preserve">Explanation for statement - 4.2.4. Closed criminal </w:t>
      </w:r>
      <w:bookmarkEnd w:id="0"/>
      <w:r w:rsidRPr="008B3E5D">
        <w:rPr>
          <w:bCs/>
          <w:lang w:val="en-GB"/>
        </w:rPr>
        <w:t>proceedings</w:t>
      </w:r>
    </w:p>
    <w:p w14:paraId="4C190798" w14:textId="1D6B83B7" w:rsidR="005F2530" w:rsidRPr="008B3E5D" w:rsidRDefault="00C70E18" w:rsidP="005F2A6C">
      <w:pPr>
        <w:rPr>
          <w:lang w:val="en-GB"/>
        </w:rPr>
      </w:pPr>
      <w:r w:rsidRPr="008B3E5D">
        <w:rPr>
          <w:lang w:val="en-GB"/>
        </w:rPr>
        <w:t>Have you been involved in criminal proceedings that are now closed? If so, please fill in the following table.</w:t>
      </w:r>
    </w:p>
    <w:p w14:paraId="7174B498" w14:textId="40A8CB90" w:rsidR="005F2A6C" w:rsidRPr="008B3E5D" w:rsidRDefault="004E46A6" w:rsidP="005F2A6C">
      <w:pPr>
        <w:rPr>
          <w:sz w:val="24"/>
          <w:szCs w:val="24"/>
          <w:lang w:val="en-GB"/>
        </w:rPr>
      </w:pPr>
      <w:r w:rsidRPr="008B3E5D">
        <w:rPr>
          <w:b/>
          <w:bCs/>
          <w:sz w:val="24"/>
          <w:szCs w:val="24"/>
          <w:lang w:val="en-GB"/>
        </w:rPr>
        <w:t>Please attach a copy of the ruling to the present explanatory document.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D441DE" w:rsidRPr="007D379D" w14:paraId="7D1B042A" w14:textId="77777777" w:rsidTr="00C70E18">
        <w:tc>
          <w:tcPr>
            <w:tcW w:w="3681" w:type="dxa"/>
          </w:tcPr>
          <w:p w14:paraId="5E3B0047" w14:textId="32D4B5F3" w:rsidR="00D441DE" w:rsidRPr="008B3E5D" w:rsidRDefault="00C70E18" w:rsidP="00C70E1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I was prosecuted for the following facts</w:t>
            </w:r>
          </w:p>
        </w:tc>
        <w:tc>
          <w:tcPr>
            <w:tcW w:w="5812" w:type="dxa"/>
          </w:tcPr>
          <w:p w14:paraId="18868EA5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  <w:tr w:rsidR="00992D58" w:rsidRPr="007D379D" w14:paraId="588C06B7" w14:textId="77777777" w:rsidTr="00C70E18">
        <w:tc>
          <w:tcPr>
            <w:tcW w:w="3681" w:type="dxa"/>
          </w:tcPr>
          <w:p w14:paraId="107BB041" w14:textId="19024B9E" w:rsidR="00992D58" w:rsidRPr="008B3E5D" w:rsidRDefault="00992D58" w:rsidP="00992D5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Date of the facts </w:t>
            </w:r>
            <w:r w:rsidRPr="008B3E5D">
              <w:rPr>
                <w:bCs/>
                <w:i/>
                <w:lang w:val="en-GB"/>
              </w:rPr>
              <w:t>(period)</w:t>
            </w:r>
          </w:p>
        </w:tc>
        <w:tc>
          <w:tcPr>
            <w:tcW w:w="5812" w:type="dxa"/>
          </w:tcPr>
          <w:p w14:paraId="74255DCA" w14:textId="77777777" w:rsidR="00992D58" w:rsidRPr="008B3E5D" w:rsidRDefault="00992D58" w:rsidP="00992D58">
            <w:pPr>
              <w:rPr>
                <w:lang w:val="en-GB"/>
              </w:rPr>
            </w:pPr>
          </w:p>
        </w:tc>
      </w:tr>
      <w:tr w:rsidR="00D441DE" w:rsidRPr="008B3E5D" w14:paraId="0CFFDB70" w14:textId="77777777" w:rsidTr="00C70E18">
        <w:tc>
          <w:tcPr>
            <w:tcW w:w="3681" w:type="dxa"/>
          </w:tcPr>
          <w:p w14:paraId="0EEA8FE5" w14:textId="78F46C90" w:rsidR="00D441DE" w:rsidRPr="008B3E5D" w:rsidRDefault="0006425A" w:rsidP="00AD242F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Type of crime</w:t>
            </w:r>
          </w:p>
        </w:tc>
        <w:tc>
          <w:tcPr>
            <w:tcW w:w="5812" w:type="dxa"/>
          </w:tcPr>
          <w:p w14:paraId="579F0FDE" w14:textId="4BB7148E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i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10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financial crime</w:t>
            </w:r>
            <w:r w:rsidR="00DF44B9" w:rsidRPr="008B3E5D">
              <w:rPr>
                <w:rStyle w:val="FootnoteReference"/>
                <w:b/>
                <w:bCs/>
                <w:lang w:val="en-GB"/>
              </w:rPr>
              <w:footnoteReference w:id="1"/>
            </w:r>
            <w:r w:rsidR="00DF44B9" w:rsidRPr="008B3E5D">
              <w:rPr>
                <w:rFonts w:eastAsia="MS Gothic"/>
                <w:lang w:val="en-GB"/>
              </w:rPr>
              <w:t xml:space="preserve"> </w:t>
            </w:r>
            <w:r w:rsidR="00DF44B9" w:rsidRPr="008B3E5D">
              <w:rPr>
                <w:rFonts w:eastAsia="MS Gothic"/>
                <w:i/>
                <w:iCs/>
                <w:lang w:val="en-GB"/>
              </w:rPr>
              <w:t xml:space="preserve">(for example for having exercised a regulated activity without the necessary authorization) </w:t>
            </w:r>
          </w:p>
          <w:p w14:paraId="0C30A306" w14:textId="01B645A5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9162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corporate </w:t>
            </w:r>
            <w:commentRangeStart w:id="1"/>
            <w:r w:rsidR="00DF44B9" w:rsidRPr="008B3E5D">
              <w:rPr>
                <w:rFonts w:eastAsia="MS Gothic"/>
                <w:lang w:val="en-GB"/>
              </w:rPr>
              <w:t>crime</w:t>
            </w:r>
            <w:commentRangeEnd w:id="1"/>
            <w:r w:rsidR="00125548" w:rsidRPr="008B3E5D">
              <w:rPr>
                <w:rStyle w:val="CommentReference"/>
                <w:lang w:val="en-GB"/>
              </w:rPr>
              <w:commentReference w:id="1"/>
            </w:r>
            <w:r w:rsidR="00DF44B9" w:rsidRPr="008B3E5D">
              <w:rPr>
                <w:rFonts w:eastAsia="MS Gothic"/>
                <w:lang w:val="en-GB"/>
              </w:rPr>
              <w:t xml:space="preserve"> </w:t>
            </w:r>
          </w:p>
          <w:p w14:paraId="40EADBD2" w14:textId="5668552C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866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tax crime</w:t>
            </w:r>
          </w:p>
        </w:tc>
      </w:tr>
      <w:tr w:rsidR="00D441DE" w:rsidRPr="008B3E5D" w14:paraId="2DA525BC" w14:textId="77777777" w:rsidTr="00C70E18">
        <w:tc>
          <w:tcPr>
            <w:tcW w:w="3681" w:type="dxa"/>
          </w:tcPr>
          <w:p w14:paraId="4E920A7D" w14:textId="22CDB513" w:rsidR="00D441DE" w:rsidRPr="008B3E5D" w:rsidRDefault="003432A4" w:rsidP="003432A4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Outcome of the proceedings</w:t>
            </w:r>
          </w:p>
        </w:tc>
        <w:tc>
          <w:tcPr>
            <w:tcW w:w="5812" w:type="dxa"/>
          </w:tcPr>
          <w:p w14:paraId="53A93D18" w14:textId="38A53868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5485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discontinuance </w:t>
            </w:r>
          </w:p>
          <w:p w14:paraId="1E9999D6" w14:textId="7ECABE17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1385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 xml:space="preserve">settlement </w:t>
            </w:r>
          </w:p>
          <w:p w14:paraId="05AF7199" w14:textId="65DE5060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953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early termination of prosecution</w:t>
            </w:r>
          </w:p>
          <w:p w14:paraId="36A5BFAB" w14:textId="3A5D0384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9520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acquittal</w:t>
            </w:r>
          </w:p>
          <w:p w14:paraId="0FB6C8BC" w14:textId="2FE56408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3604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simple declaration of guilt</w:t>
            </w:r>
          </w:p>
          <w:p w14:paraId="723F7DF4" w14:textId="5DD4AB44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8239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suspended sentence</w:t>
            </w:r>
          </w:p>
          <w:p w14:paraId="08CFF98C" w14:textId="61F80FBF" w:rsidR="00D441DE" w:rsidRPr="008B3E5D" w:rsidRDefault="00E902A3" w:rsidP="00C70E18">
            <w:pPr>
              <w:tabs>
                <w:tab w:val="left" w:pos="426"/>
              </w:tabs>
              <w:spacing w:after="0"/>
              <w:ind w:left="34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1171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conviction</w:t>
            </w:r>
          </w:p>
        </w:tc>
      </w:tr>
      <w:tr w:rsidR="00D441DE" w:rsidRPr="008B3E5D" w14:paraId="4F6E22C5" w14:textId="77777777" w:rsidTr="00C70E18">
        <w:tc>
          <w:tcPr>
            <w:tcW w:w="3681" w:type="dxa"/>
          </w:tcPr>
          <w:p w14:paraId="33A567C7" w14:textId="48A857A5" w:rsidR="00D441DE" w:rsidRPr="008B3E5D" w:rsidRDefault="003E1FEE" w:rsidP="003432A4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final ruling</w:t>
            </w:r>
          </w:p>
        </w:tc>
        <w:tc>
          <w:tcPr>
            <w:tcW w:w="5812" w:type="dxa"/>
          </w:tcPr>
          <w:p w14:paraId="6B8B05E5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  <w:tr w:rsidR="00D441DE" w:rsidRPr="008B3E5D" w14:paraId="13EF6097" w14:textId="77777777" w:rsidTr="00C70E18">
        <w:tc>
          <w:tcPr>
            <w:tcW w:w="3681" w:type="dxa"/>
          </w:tcPr>
          <w:p w14:paraId="4F38ADB7" w14:textId="23A5524F" w:rsidR="00D441DE" w:rsidRPr="008B3E5D" w:rsidRDefault="00833E4A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5812" w:type="dxa"/>
          </w:tcPr>
          <w:p w14:paraId="4C6D30A1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</w:tbl>
    <w:p w14:paraId="60F3476C" w14:textId="77777777" w:rsidR="004F2B64" w:rsidRPr="008B3E5D" w:rsidRDefault="004F2B64">
      <w:pPr>
        <w:spacing w:after="0" w:line="240" w:lineRule="auto"/>
        <w:rPr>
          <w:rFonts w:eastAsiaTheme="majorEastAsia" w:cstheme="majorBidi"/>
          <w:b/>
          <w:color w:val="001932" w:themeColor="accent1" w:themeShade="BF"/>
          <w:sz w:val="26"/>
          <w:szCs w:val="26"/>
          <w:lang w:val="en-GB"/>
        </w:rPr>
      </w:pPr>
      <w:r w:rsidRPr="008B3E5D">
        <w:rPr>
          <w:lang w:val="en-GB"/>
        </w:rPr>
        <w:br w:type="page"/>
      </w:r>
    </w:p>
    <w:p w14:paraId="0B1C3914" w14:textId="5E627E27" w:rsidR="00A368D2" w:rsidRPr="008B3E5D" w:rsidRDefault="00C70E18" w:rsidP="00C70E18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lastRenderedPageBreak/>
        <w:t>Explanation for statement 4.2.5 - Criminal proceedings underway</w:t>
      </w:r>
    </w:p>
    <w:p w14:paraId="54C65ED3" w14:textId="1D27DEDA" w:rsidR="00A368D2" w:rsidRPr="008B3E5D" w:rsidRDefault="00C70E18" w:rsidP="00A368D2">
      <w:pPr>
        <w:jc w:val="both"/>
        <w:rPr>
          <w:lang w:val="en-GB"/>
        </w:rPr>
      </w:pPr>
      <w:r w:rsidRPr="008B3E5D">
        <w:rPr>
          <w:lang w:val="en-GB"/>
        </w:rPr>
        <w:t>Do you have knowledge of an investigation or criminal proceedings underway against you? If so, please fill in the following table.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A368D2" w:rsidRPr="007D379D" w14:paraId="603A6A2E" w14:textId="77777777" w:rsidTr="00C70E1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515" w14:textId="3CB5D0CD" w:rsidR="00A368D2" w:rsidRPr="008B3E5D" w:rsidRDefault="00C70E18" w:rsidP="00C70E1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There is currently an investigation or criminal proceedings underway involving me for the following facts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E11" w14:textId="77777777" w:rsidR="00A368D2" w:rsidRPr="008B3E5D" w:rsidRDefault="00A368D2" w:rsidP="009E6191">
            <w:pPr>
              <w:rPr>
                <w:lang w:val="en-GB"/>
              </w:rPr>
            </w:pPr>
          </w:p>
        </w:tc>
      </w:tr>
      <w:tr w:rsidR="00992D58" w:rsidRPr="007D379D" w14:paraId="3E8E376C" w14:textId="77777777" w:rsidTr="00C70E18">
        <w:tc>
          <w:tcPr>
            <w:tcW w:w="4531" w:type="dxa"/>
            <w:tcBorders>
              <w:top w:val="single" w:sz="4" w:space="0" w:color="auto"/>
            </w:tcBorders>
          </w:tcPr>
          <w:p w14:paraId="3C0855E8" w14:textId="417BD008" w:rsidR="00992D58" w:rsidRPr="008B3E5D" w:rsidRDefault="00992D58" w:rsidP="00992D5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facts (period)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6D46E0A" w14:textId="77777777" w:rsidR="00992D58" w:rsidRPr="008B3E5D" w:rsidRDefault="00992D58" w:rsidP="00992D58">
            <w:pPr>
              <w:rPr>
                <w:lang w:val="en-GB"/>
              </w:rPr>
            </w:pPr>
          </w:p>
        </w:tc>
      </w:tr>
      <w:tr w:rsidR="00A368D2" w:rsidRPr="007D379D" w14:paraId="4715BFE0" w14:textId="77777777" w:rsidTr="00C70E18">
        <w:tc>
          <w:tcPr>
            <w:tcW w:w="4531" w:type="dxa"/>
          </w:tcPr>
          <w:p w14:paraId="70F0F024" w14:textId="5EE03BCA" w:rsidR="00A368D2" w:rsidRPr="008B3E5D" w:rsidRDefault="00A368D2" w:rsidP="003432A4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Stage of the investigation or proceedings</w:t>
            </w:r>
          </w:p>
        </w:tc>
        <w:tc>
          <w:tcPr>
            <w:tcW w:w="4962" w:type="dxa"/>
          </w:tcPr>
          <w:p w14:paraId="663980F9" w14:textId="77777777" w:rsidR="00A368D2" w:rsidRPr="008B3E5D" w:rsidRDefault="00A368D2" w:rsidP="009E6191">
            <w:pPr>
              <w:rPr>
                <w:lang w:val="en-GB"/>
              </w:rPr>
            </w:pPr>
          </w:p>
        </w:tc>
      </w:tr>
      <w:tr w:rsidR="00A368D2" w:rsidRPr="008B3E5D" w14:paraId="4923297B" w14:textId="77777777" w:rsidTr="00C70E18">
        <w:tc>
          <w:tcPr>
            <w:tcW w:w="4531" w:type="dxa"/>
          </w:tcPr>
          <w:p w14:paraId="286ED20A" w14:textId="339F4202" w:rsidR="00A368D2" w:rsidRPr="008B3E5D" w:rsidRDefault="00833E4A" w:rsidP="009E619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3E7C7F0F" w14:textId="77777777" w:rsidR="00A368D2" w:rsidRPr="008B3E5D" w:rsidRDefault="00A368D2" w:rsidP="009E6191">
            <w:pPr>
              <w:rPr>
                <w:lang w:val="en-GB"/>
              </w:rPr>
            </w:pPr>
          </w:p>
        </w:tc>
      </w:tr>
    </w:tbl>
    <w:p w14:paraId="602BE767" w14:textId="72CA7094" w:rsidR="004F2B64" w:rsidRPr="008B3E5D" w:rsidRDefault="004F2B64" w:rsidP="004F2B64">
      <w:pPr>
        <w:pStyle w:val="Heading1"/>
        <w:numPr>
          <w:ilvl w:val="0"/>
          <w:numId w:val="0"/>
        </w:numPr>
        <w:rPr>
          <w:lang w:val="en-GB"/>
        </w:rPr>
      </w:pPr>
    </w:p>
    <w:p w14:paraId="74260CEA" w14:textId="7EB30537" w:rsidR="004F2B64" w:rsidRPr="008B3E5D" w:rsidRDefault="004F2B64" w:rsidP="004F2B64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en-GB"/>
        </w:rPr>
      </w:pPr>
      <w:r w:rsidRPr="008B3E5D">
        <w:rPr>
          <w:lang w:val="en-GB"/>
        </w:rPr>
        <w:br w:type="page"/>
      </w:r>
    </w:p>
    <w:p w14:paraId="2D31DE16" w14:textId="2014FC9D" w:rsidR="00C70E18" w:rsidRPr="008B3E5D" w:rsidRDefault="00C70E18" w:rsidP="004F2B64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Tax law</w:t>
      </w:r>
    </w:p>
    <w:p w14:paraId="445A287C" w14:textId="6E1286D3" w:rsidR="00C70E18" w:rsidRPr="008B3E5D" w:rsidRDefault="00C70E18" w:rsidP="00C70E18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4.2.6 - Tax fine</w:t>
      </w:r>
    </w:p>
    <w:p w14:paraId="3C75CDC4" w14:textId="75673451" w:rsidR="00C70E18" w:rsidRPr="008B3E5D" w:rsidRDefault="00C70E18" w:rsidP="00C70E18">
      <w:pPr>
        <w:jc w:val="both"/>
        <w:rPr>
          <w:lang w:val="en-GB"/>
        </w:rPr>
      </w:pPr>
      <w:r w:rsidRPr="008B3E5D">
        <w:rPr>
          <w:lang w:val="en-GB"/>
        </w:rPr>
        <w:t xml:space="preserve">Have the tax authorities </w:t>
      </w:r>
      <w:r w:rsidR="009E34DF" w:rsidRPr="008B3E5D">
        <w:rPr>
          <w:lang w:val="en-GB"/>
        </w:rPr>
        <w:t>ever</w:t>
      </w:r>
      <w:r w:rsidRPr="008B3E5D">
        <w:rPr>
          <w:lang w:val="en-GB"/>
        </w:rPr>
        <w:t xml:space="preserve"> issued you a fine for a breach committed with a view to evading taxes or allowing taxes to be evaded? If so, please fill in the following table.</w:t>
      </w:r>
    </w:p>
    <w:p w14:paraId="07EC6247" w14:textId="12DBF0CB" w:rsidR="00C70E18" w:rsidRPr="008B3E5D" w:rsidRDefault="00C70E18" w:rsidP="00C70E18">
      <w:pPr>
        <w:jc w:val="both"/>
        <w:rPr>
          <w:b/>
          <w:sz w:val="24"/>
          <w:szCs w:val="24"/>
          <w:lang w:val="en-GB"/>
        </w:rPr>
      </w:pPr>
      <w:r w:rsidRPr="008B3E5D">
        <w:rPr>
          <w:b/>
          <w:bCs/>
          <w:sz w:val="24"/>
          <w:szCs w:val="24"/>
          <w:lang w:val="en-GB"/>
        </w:rPr>
        <w:t>Please attach a copy of the ruling to the present explanatory document.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C70E18" w:rsidRPr="007D379D" w14:paraId="35215F66" w14:textId="77777777" w:rsidTr="0087191C">
        <w:tc>
          <w:tcPr>
            <w:tcW w:w="3402" w:type="dxa"/>
          </w:tcPr>
          <w:p w14:paraId="7162FC21" w14:textId="7D1CFCE3" w:rsidR="00C70E18" w:rsidRPr="008B3E5D" w:rsidRDefault="00C70E18" w:rsidP="00C70E1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I have received a tax fine for the following facts </w:t>
            </w:r>
          </w:p>
        </w:tc>
        <w:tc>
          <w:tcPr>
            <w:tcW w:w="6091" w:type="dxa"/>
          </w:tcPr>
          <w:p w14:paraId="7D6F6277" w14:textId="77777777" w:rsidR="00C70E18" w:rsidRPr="008B3E5D" w:rsidRDefault="00C70E18" w:rsidP="007E4411">
            <w:pPr>
              <w:rPr>
                <w:lang w:val="en-GB"/>
              </w:rPr>
            </w:pPr>
          </w:p>
        </w:tc>
      </w:tr>
      <w:tr w:rsidR="00992D58" w:rsidRPr="007D379D" w14:paraId="37DB7F45" w14:textId="77777777" w:rsidTr="0087191C">
        <w:tc>
          <w:tcPr>
            <w:tcW w:w="3402" w:type="dxa"/>
          </w:tcPr>
          <w:p w14:paraId="5C55A2BF" w14:textId="37A0AFBD" w:rsidR="00992D58" w:rsidRPr="008B3E5D" w:rsidRDefault="00992D58" w:rsidP="00992D5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facts (period)</w:t>
            </w:r>
          </w:p>
        </w:tc>
        <w:tc>
          <w:tcPr>
            <w:tcW w:w="6091" w:type="dxa"/>
          </w:tcPr>
          <w:p w14:paraId="5C51594B" w14:textId="77777777" w:rsidR="00992D58" w:rsidRPr="008B3E5D" w:rsidRDefault="00992D58" w:rsidP="00992D58">
            <w:pPr>
              <w:rPr>
                <w:lang w:val="en-GB"/>
              </w:rPr>
            </w:pPr>
          </w:p>
        </w:tc>
      </w:tr>
      <w:tr w:rsidR="00C70E18" w:rsidRPr="008B3E5D" w14:paraId="4459BC03" w14:textId="77777777" w:rsidTr="0087191C">
        <w:tc>
          <w:tcPr>
            <w:tcW w:w="3402" w:type="dxa"/>
          </w:tcPr>
          <w:p w14:paraId="7AAE388E" w14:textId="1E92252F" w:rsidR="00C70E18" w:rsidRPr="008B3E5D" w:rsidRDefault="00C70E18" w:rsidP="007E4411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Amount of the fine</w:t>
            </w:r>
          </w:p>
        </w:tc>
        <w:tc>
          <w:tcPr>
            <w:tcW w:w="6091" w:type="dxa"/>
          </w:tcPr>
          <w:p w14:paraId="08BC8C29" w14:textId="77777777" w:rsidR="00C70E18" w:rsidRPr="008B3E5D" w:rsidRDefault="00C70E18" w:rsidP="007E4411">
            <w:pPr>
              <w:tabs>
                <w:tab w:val="right" w:leader="dot" w:pos="5309"/>
              </w:tabs>
              <w:rPr>
                <w:lang w:val="en-GB"/>
              </w:rPr>
            </w:pPr>
          </w:p>
        </w:tc>
      </w:tr>
      <w:tr w:rsidR="00C70E18" w:rsidRPr="007D379D" w14:paraId="2F8CEE24" w14:textId="77777777" w:rsidTr="0087191C">
        <w:tc>
          <w:tcPr>
            <w:tcW w:w="3402" w:type="dxa"/>
          </w:tcPr>
          <w:p w14:paraId="418EA4FE" w14:textId="2139B3CB" w:rsidR="00C70E18" w:rsidRPr="008B3E5D" w:rsidRDefault="00C70E18" w:rsidP="00C4683E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final decision</w:t>
            </w:r>
          </w:p>
        </w:tc>
        <w:tc>
          <w:tcPr>
            <w:tcW w:w="6091" w:type="dxa"/>
          </w:tcPr>
          <w:p w14:paraId="185C7F50" w14:textId="77777777" w:rsidR="00C70E18" w:rsidRPr="008B3E5D" w:rsidRDefault="00C70E18" w:rsidP="007E4411">
            <w:pPr>
              <w:rPr>
                <w:lang w:val="en-GB"/>
              </w:rPr>
            </w:pPr>
          </w:p>
        </w:tc>
      </w:tr>
      <w:tr w:rsidR="00C70E18" w:rsidRPr="008B3E5D" w14:paraId="2EC26547" w14:textId="77777777" w:rsidTr="0087191C">
        <w:tc>
          <w:tcPr>
            <w:tcW w:w="3402" w:type="dxa"/>
          </w:tcPr>
          <w:p w14:paraId="4C9898E5" w14:textId="4D9E7C70" w:rsidR="00C70E18" w:rsidRPr="008B3E5D" w:rsidRDefault="00C70E18" w:rsidP="007E441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Comments </w:t>
            </w:r>
          </w:p>
        </w:tc>
        <w:tc>
          <w:tcPr>
            <w:tcW w:w="6091" w:type="dxa"/>
          </w:tcPr>
          <w:p w14:paraId="152E5D6A" w14:textId="77777777" w:rsidR="00C70E18" w:rsidRPr="008B3E5D" w:rsidRDefault="00C70E18" w:rsidP="007E4411">
            <w:pPr>
              <w:rPr>
                <w:lang w:val="en-GB"/>
              </w:rPr>
            </w:pPr>
          </w:p>
        </w:tc>
      </w:tr>
    </w:tbl>
    <w:p w14:paraId="4D837AEE" w14:textId="15EF2B60" w:rsidR="00C70E18" w:rsidRPr="008B3E5D" w:rsidRDefault="00C70E18" w:rsidP="00C70E18">
      <w:pPr>
        <w:jc w:val="both"/>
        <w:rPr>
          <w:lang w:val="en-GB"/>
        </w:rPr>
      </w:pPr>
    </w:p>
    <w:p w14:paraId="135FBB0C" w14:textId="7BFE4011" w:rsidR="00992D58" w:rsidRPr="008B3E5D" w:rsidRDefault="00992D58">
      <w:pPr>
        <w:spacing w:after="0" w:line="240" w:lineRule="auto"/>
        <w:rPr>
          <w:lang w:val="en-GB"/>
        </w:rPr>
      </w:pPr>
      <w:r w:rsidRPr="008B3E5D">
        <w:rPr>
          <w:lang w:val="en-GB"/>
        </w:rPr>
        <w:br w:type="page"/>
      </w:r>
    </w:p>
    <w:p w14:paraId="1F2B518B" w14:textId="2479CC6F" w:rsidR="00D441DE" w:rsidRPr="008B3E5D" w:rsidRDefault="00992D58" w:rsidP="00992D58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Administrative and disciplinary law</w:t>
      </w:r>
    </w:p>
    <w:p w14:paraId="3BA62F05" w14:textId="1E0FF213" w:rsidR="000841F9" w:rsidRPr="008B3E5D" w:rsidRDefault="00992D58" w:rsidP="000841F9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4.2.7 - Administrative or disciplinary matters ruled on</w:t>
      </w:r>
    </w:p>
    <w:p w14:paraId="640D919B" w14:textId="5BFAFDBE" w:rsidR="00303991" w:rsidRPr="008B3E5D" w:rsidRDefault="00992D58" w:rsidP="008D3960">
      <w:pPr>
        <w:jc w:val="both"/>
        <w:rPr>
          <w:b/>
          <w:lang w:val="en-GB"/>
        </w:rPr>
      </w:pPr>
      <w:r w:rsidRPr="008B3E5D">
        <w:rPr>
          <w:lang w:val="en-GB"/>
        </w:rPr>
        <w:t>Have you been fined or subject to administrative or disciplinary measures ruled on by an authority, a supervisory authority in the financial sector or a professional body? If so, please fill in the following table.</w:t>
      </w:r>
    </w:p>
    <w:p w14:paraId="26EF2A3B" w14:textId="03F58BE7" w:rsidR="005F2A6C" w:rsidRPr="008B3E5D" w:rsidRDefault="00D11490" w:rsidP="005F2A6C">
      <w:pPr>
        <w:rPr>
          <w:sz w:val="24"/>
          <w:szCs w:val="24"/>
          <w:lang w:val="en-GB"/>
        </w:rPr>
      </w:pPr>
      <w:r w:rsidRPr="008B3E5D">
        <w:rPr>
          <w:b/>
          <w:bCs/>
          <w:sz w:val="24"/>
          <w:szCs w:val="24"/>
          <w:lang w:val="en-GB"/>
        </w:rPr>
        <w:t>Please attach a copy of the ruling to the present explanatory document.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441DE" w:rsidRPr="007D379D" w14:paraId="26EF3239" w14:textId="77777777" w:rsidTr="00992D58">
        <w:tc>
          <w:tcPr>
            <w:tcW w:w="4248" w:type="dxa"/>
          </w:tcPr>
          <w:p w14:paraId="42736E69" w14:textId="39F1DFC7" w:rsidR="00D441DE" w:rsidRPr="008B3E5D" w:rsidRDefault="00992D58" w:rsidP="00992D5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The measures concerned the following facts</w:t>
            </w:r>
          </w:p>
        </w:tc>
        <w:tc>
          <w:tcPr>
            <w:tcW w:w="5245" w:type="dxa"/>
          </w:tcPr>
          <w:p w14:paraId="615F7A99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  <w:tr w:rsidR="00D441DE" w:rsidRPr="007D379D" w14:paraId="2C64CDD4" w14:textId="77777777" w:rsidTr="00992D58">
        <w:tc>
          <w:tcPr>
            <w:tcW w:w="4248" w:type="dxa"/>
          </w:tcPr>
          <w:p w14:paraId="41668B19" w14:textId="4506469E" w:rsidR="00D441DE" w:rsidRPr="008B3E5D" w:rsidRDefault="00D441DE" w:rsidP="00D11490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facts (period)</w:t>
            </w:r>
          </w:p>
        </w:tc>
        <w:tc>
          <w:tcPr>
            <w:tcW w:w="5245" w:type="dxa"/>
          </w:tcPr>
          <w:p w14:paraId="15F3287C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  <w:tr w:rsidR="00315131" w:rsidRPr="007D379D" w14:paraId="076671BF" w14:textId="77777777" w:rsidTr="00992D58">
        <w:tc>
          <w:tcPr>
            <w:tcW w:w="4248" w:type="dxa"/>
          </w:tcPr>
          <w:p w14:paraId="03C3BBE9" w14:textId="08A90FB6" w:rsidR="00315131" w:rsidRPr="008B3E5D" w:rsidRDefault="00D11490" w:rsidP="00D11490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Authority, supervisory authority or professional body concerned</w:t>
            </w:r>
          </w:p>
        </w:tc>
        <w:tc>
          <w:tcPr>
            <w:tcW w:w="5245" w:type="dxa"/>
          </w:tcPr>
          <w:p w14:paraId="070C8C13" w14:textId="77777777" w:rsidR="00315131" w:rsidRPr="008B3E5D" w:rsidRDefault="00315131" w:rsidP="00AD242F">
            <w:pPr>
              <w:rPr>
                <w:lang w:val="en-GB"/>
              </w:rPr>
            </w:pPr>
          </w:p>
        </w:tc>
      </w:tr>
      <w:tr w:rsidR="00D441DE" w:rsidRPr="007D379D" w14:paraId="5E97E2D4" w14:textId="77777777" w:rsidTr="00992D58">
        <w:tc>
          <w:tcPr>
            <w:tcW w:w="4248" w:type="dxa"/>
          </w:tcPr>
          <w:p w14:paraId="39CB3FC6" w14:textId="6E457641" w:rsidR="00D441DE" w:rsidRPr="008B3E5D" w:rsidRDefault="00D11490" w:rsidP="00D11490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Outcome of the proceedings</w:t>
            </w:r>
          </w:p>
        </w:tc>
        <w:tc>
          <w:tcPr>
            <w:tcW w:w="5245" w:type="dxa"/>
          </w:tcPr>
          <w:p w14:paraId="455A512B" w14:textId="40442B46" w:rsidR="00D441DE" w:rsidRPr="008B3E5D" w:rsidRDefault="00E902A3" w:rsidP="00992D58">
            <w:pPr>
              <w:tabs>
                <w:tab w:val="left" w:pos="501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6985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warning</w:t>
            </w:r>
          </w:p>
          <w:p w14:paraId="34E8A7FA" w14:textId="469F4337" w:rsidR="00D441DE" w:rsidRPr="008B3E5D" w:rsidRDefault="00E902A3" w:rsidP="00992D58">
            <w:pPr>
              <w:tabs>
                <w:tab w:val="left" w:pos="501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4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reprimand</w:t>
            </w:r>
          </w:p>
          <w:p w14:paraId="5C80F4FD" w14:textId="55462E13" w:rsidR="00D441DE" w:rsidRPr="008B3E5D" w:rsidRDefault="00E902A3" w:rsidP="00992D58">
            <w:pPr>
              <w:tabs>
                <w:tab w:val="left" w:pos="501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7158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fine</w:t>
            </w:r>
          </w:p>
          <w:p w14:paraId="5A437F93" w14:textId="11E00F45" w:rsidR="00D441DE" w:rsidRPr="008B3E5D" w:rsidRDefault="00E902A3" w:rsidP="00992D58">
            <w:pPr>
              <w:tabs>
                <w:tab w:val="left" w:pos="501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941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suspension</w:t>
            </w:r>
          </w:p>
          <w:p w14:paraId="6A82194B" w14:textId="72514B9C" w:rsidR="00D441DE" w:rsidRPr="008B3E5D" w:rsidRDefault="00E902A3" w:rsidP="00992D58">
            <w:pPr>
              <w:tabs>
                <w:tab w:val="left" w:pos="501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4166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exclusion</w:t>
            </w:r>
          </w:p>
          <w:p w14:paraId="1C114BDB" w14:textId="0499F6A4" w:rsidR="00D441DE" w:rsidRPr="008B3E5D" w:rsidRDefault="00E902A3" w:rsidP="00992D58">
            <w:pPr>
              <w:tabs>
                <w:tab w:val="left" w:pos="501"/>
                <w:tab w:val="right" w:leader="dot" w:pos="5309"/>
              </w:tabs>
              <w:spacing w:after="0"/>
              <w:ind w:left="3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5083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other:</w:t>
            </w:r>
            <w:r w:rsidR="00DF44B9" w:rsidRPr="008B3E5D">
              <w:rPr>
                <w:rFonts w:eastAsia="MS Gothic"/>
                <w:lang w:val="en-GB"/>
              </w:rPr>
              <w:tab/>
            </w:r>
          </w:p>
        </w:tc>
      </w:tr>
      <w:tr w:rsidR="00D441DE" w:rsidRPr="007D379D" w14:paraId="0B3ADB1E" w14:textId="77777777" w:rsidTr="00992D58">
        <w:tc>
          <w:tcPr>
            <w:tcW w:w="4248" w:type="dxa"/>
          </w:tcPr>
          <w:p w14:paraId="03E5C9CB" w14:textId="39F5E1FF" w:rsidR="00D441DE" w:rsidRPr="008B3E5D" w:rsidRDefault="00992D58" w:rsidP="00992D58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final decision</w:t>
            </w:r>
          </w:p>
        </w:tc>
        <w:tc>
          <w:tcPr>
            <w:tcW w:w="5245" w:type="dxa"/>
          </w:tcPr>
          <w:p w14:paraId="217B1E01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  <w:tr w:rsidR="00D441DE" w:rsidRPr="008B3E5D" w14:paraId="56E9FCAE" w14:textId="77777777" w:rsidTr="00992D58">
        <w:tc>
          <w:tcPr>
            <w:tcW w:w="4248" w:type="dxa"/>
          </w:tcPr>
          <w:p w14:paraId="6BF4BDB3" w14:textId="766CB893" w:rsidR="00D441DE" w:rsidRPr="008B3E5D" w:rsidRDefault="00833E4A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5245" w:type="dxa"/>
          </w:tcPr>
          <w:p w14:paraId="271E77E3" w14:textId="77777777" w:rsidR="00D441DE" w:rsidRPr="008B3E5D" w:rsidRDefault="00D441DE" w:rsidP="00AD242F">
            <w:pPr>
              <w:rPr>
                <w:lang w:val="en-GB"/>
              </w:rPr>
            </w:pPr>
          </w:p>
        </w:tc>
      </w:tr>
    </w:tbl>
    <w:p w14:paraId="0F9C7B28" w14:textId="77777777" w:rsidR="004F2B64" w:rsidRPr="008B3E5D" w:rsidRDefault="004F2B64" w:rsidP="00D63FAA">
      <w:pPr>
        <w:pStyle w:val="Heading2"/>
        <w:numPr>
          <w:ilvl w:val="0"/>
          <w:numId w:val="0"/>
        </w:numPr>
        <w:rPr>
          <w:lang w:val="en-GB"/>
        </w:rPr>
      </w:pPr>
    </w:p>
    <w:p w14:paraId="43572DC3" w14:textId="77777777" w:rsidR="004F2B64" w:rsidRPr="008B3E5D" w:rsidRDefault="004F2B64">
      <w:pPr>
        <w:spacing w:after="0" w:line="240" w:lineRule="auto"/>
        <w:rPr>
          <w:rFonts w:eastAsiaTheme="majorEastAsia" w:cstheme="majorBidi"/>
          <w:b/>
          <w:color w:val="001932" w:themeColor="accent1" w:themeShade="BF"/>
          <w:sz w:val="26"/>
          <w:szCs w:val="26"/>
          <w:lang w:val="en-GB"/>
        </w:rPr>
      </w:pPr>
      <w:r w:rsidRPr="008B3E5D">
        <w:rPr>
          <w:lang w:val="en-GB"/>
        </w:rPr>
        <w:br w:type="page"/>
      </w:r>
    </w:p>
    <w:p w14:paraId="2997D7FF" w14:textId="012D565F" w:rsidR="00D63FAA" w:rsidRPr="008B3E5D" w:rsidRDefault="00992D58" w:rsidP="00D63FAA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lastRenderedPageBreak/>
        <w:t>Explanation for statement 4.2.8 - Administrative or disciplinary matters underway</w:t>
      </w:r>
    </w:p>
    <w:p w14:paraId="41462D0D" w14:textId="14AF6ADD" w:rsidR="00D63FAA" w:rsidRPr="008B3E5D" w:rsidRDefault="00992D58" w:rsidP="00D63FAA">
      <w:pPr>
        <w:jc w:val="both"/>
        <w:rPr>
          <w:b/>
          <w:lang w:val="en-GB"/>
        </w:rPr>
      </w:pPr>
      <w:r w:rsidRPr="008B3E5D">
        <w:rPr>
          <w:lang w:val="en-GB"/>
        </w:rPr>
        <w:t>Do you have knowledge of any proceedings against you at the moment that may lead to administrative or disciplinary measures by an authority, a supervisory authority in the financial sector or a professional body? If so, please 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5641"/>
      </w:tblGrid>
      <w:tr w:rsidR="00D63FAA" w:rsidRPr="007D379D" w14:paraId="4153F93E" w14:textId="77777777" w:rsidTr="009E6191">
        <w:tc>
          <w:tcPr>
            <w:tcW w:w="3375" w:type="dxa"/>
          </w:tcPr>
          <w:p w14:paraId="3C3B1647" w14:textId="2C387BD4" w:rsidR="00D63FAA" w:rsidRPr="008B3E5D" w:rsidRDefault="00992D58" w:rsidP="00992D5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The measures concern the following facts </w:t>
            </w:r>
          </w:p>
        </w:tc>
        <w:tc>
          <w:tcPr>
            <w:tcW w:w="5641" w:type="dxa"/>
          </w:tcPr>
          <w:p w14:paraId="41D2715E" w14:textId="77777777" w:rsidR="00D63FAA" w:rsidRPr="008B3E5D" w:rsidRDefault="00D63FAA" w:rsidP="009E6191">
            <w:pPr>
              <w:rPr>
                <w:lang w:val="en-GB"/>
              </w:rPr>
            </w:pPr>
          </w:p>
        </w:tc>
      </w:tr>
      <w:tr w:rsidR="00D63FAA" w:rsidRPr="007D379D" w14:paraId="76162A66" w14:textId="77777777" w:rsidTr="009E6191">
        <w:tc>
          <w:tcPr>
            <w:tcW w:w="3375" w:type="dxa"/>
          </w:tcPr>
          <w:p w14:paraId="4D8D8E0C" w14:textId="1FC306FD" w:rsidR="00D63FAA" w:rsidRPr="008B3E5D" w:rsidRDefault="00D63FAA" w:rsidP="005A73E5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facts (period)</w:t>
            </w:r>
          </w:p>
        </w:tc>
        <w:tc>
          <w:tcPr>
            <w:tcW w:w="5641" w:type="dxa"/>
          </w:tcPr>
          <w:p w14:paraId="4A8F49FC" w14:textId="77777777" w:rsidR="00D63FAA" w:rsidRPr="008B3E5D" w:rsidRDefault="00D63FAA" w:rsidP="009E6191">
            <w:pPr>
              <w:rPr>
                <w:lang w:val="en-GB"/>
              </w:rPr>
            </w:pPr>
          </w:p>
        </w:tc>
      </w:tr>
      <w:tr w:rsidR="00315131" w:rsidRPr="007D379D" w14:paraId="7DA1EBD3" w14:textId="77777777" w:rsidTr="009E6191">
        <w:tc>
          <w:tcPr>
            <w:tcW w:w="3375" w:type="dxa"/>
          </w:tcPr>
          <w:p w14:paraId="56463C92" w14:textId="5ADBA024" w:rsidR="00315131" w:rsidRPr="008B3E5D" w:rsidRDefault="005A73E5" w:rsidP="009E619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Authority, supervisory authority or professional body concerned</w:t>
            </w:r>
          </w:p>
        </w:tc>
        <w:tc>
          <w:tcPr>
            <w:tcW w:w="5641" w:type="dxa"/>
          </w:tcPr>
          <w:p w14:paraId="5F8EA021" w14:textId="77777777" w:rsidR="00315131" w:rsidRPr="008B3E5D" w:rsidRDefault="00315131" w:rsidP="009E6191">
            <w:pPr>
              <w:rPr>
                <w:lang w:val="en-GB"/>
              </w:rPr>
            </w:pPr>
          </w:p>
        </w:tc>
      </w:tr>
      <w:tr w:rsidR="00D63FAA" w:rsidRPr="008B3E5D" w14:paraId="4BFAA51A" w14:textId="77777777" w:rsidTr="009E6191">
        <w:tc>
          <w:tcPr>
            <w:tcW w:w="3375" w:type="dxa"/>
          </w:tcPr>
          <w:p w14:paraId="4B6593CC" w14:textId="717FD207" w:rsidR="00D63FAA" w:rsidRPr="008B3E5D" w:rsidRDefault="00D63FAA" w:rsidP="005A73E5">
            <w:pPr>
              <w:rPr>
                <w:lang w:val="en-GB"/>
              </w:rPr>
            </w:pPr>
            <w:r w:rsidRPr="008B3E5D">
              <w:rPr>
                <w:b/>
                <w:bCs/>
                <w:lang w:val="en-GB"/>
              </w:rPr>
              <w:t>Stage of the proceedings</w:t>
            </w:r>
          </w:p>
        </w:tc>
        <w:tc>
          <w:tcPr>
            <w:tcW w:w="5641" w:type="dxa"/>
          </w:tcPr>
          <w:p w14:paraId="12E3E5FC" w14:textId="77777777" w:rsidR="00D63FAA" w:rsidRPr="008B3E5D" w:rsidRDefault="00D63FAA" w:rsidP="009E6191">
            <w:pPr>
              <w:rPr>
                <w:lang w:val="en-GB"/>
              </w:rPr>
            </w:pPr>
          </w:p>
        </w:tc>
      </w:tr>
      <w:tr w:rsidR="00D63FAA" w:rsidRPr="008B3E5D" w14:paraId="69A8FBCF" w14:textId="77777777" w:rsidTr="009E6191">
        <w:tc>
          <w:tcPr>
            <w:tcW w:w="3375" w:type="dxa"/>
          </w:tcPr>
          <w:p w14:paraId="699CA4E5" w14:textId="7B69DCE7" w:rsidR="00D63FAA" w:rsidRPr="008B3E5D" w:rsidRDefault="00833E4A" w:rsidP="009E619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5641" w:type="dxa"/>
          </w:tcPr>
          <w:p w14:paraId="396EC5DA" w14:textId="77777777" w:rsidR="00D63FAA" w:rsidRPr="008B3E5D" w:rsidRDefault="00D63FAA" w:rsidP="009E6191">
            <w:pPr>
              <w:rPr>
                <w:lang w:val="en-GB"/>
              </w:rPr>
            </w:pPr>
          </w:p>
        </w:tc>
      </w:tr>
    </w:tbl>
    <w:p w14:paraId="12D11635" w14:textId="397C28C6" w:rsidR="00C16DA0" w:rsidRPr="008B3E5D" w:rsidRDefault="00C16DA0" w:rsidP="00D63FAA">
      <w:pPr>
        <w:rPr>
          <w:lang w:val="en-GB"/>
        </w:rPr>
      </w:pPr>
    </w:p>
    <w:p w14:paraId="18CADC8F" w14:textId="0C8A2C9B" w:rsidR="00D63FAA" w:rsidRPr="008B3E5D" w:rsidRDefault="00C16DA0" w:rsidP="00C16DA0">
      <w:pPr>
        <w:spacing w:after="0" w:line="240" w:lineRule="auto"/>
        <w:rPr>
          <w:lang w:val="en-GB"/>
        </w:rPr>
      </w:pPr>
      <w:r w:rsidRPr="008B3E5D">
        <w:rPr>
          <w:lang w:val="en-GB"/>
        </w:rPr>
        <w:br w:type="page"/>
      </w:r>
    </w:p>
    <w:p w14:paraId="22ED1DEA" w14:textId="7365B583" w:rsidR="00E24970" w:rsidRPr="008B3E5D" w:rsidRDefault="00992D58" w:rsidP="00992D58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Occupational activity</w:t>
      </w:r>
    </w:p>
    <w:p w14:paraId="20B32076" w14:textId="24E9CB25" w:rsidR="00270991" w:rsidRPr="008B3E5D" w:rsidRDefault="00992D58" w:rsidP="00992D58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>Explanation for statement 4.1.5. - Serious misconduct in the context of an occupational activity as an employee</w:t>
      </w:r>
    </w:p>
    <w:p w14:paraId="3716D3F5" w14:textId="5A10E03B" w:rsidR="00D441DE" w:rsidRPr="008B3E5D" w:rsidRDefault="00992D58" w:rsidP="00992D58">
      <w:pPr>
        <w:rPr>
          <w:lang w:val="en-GB"/>
        </w:rPr>
      </w:pPr>
      <w:r w:rsidRPr="008B3E5D">
        <w:rPr>
          <w:lang w:val="en-GB"/>
        </w:rPr>
        <w:t>Have you been dismissed for serious misconduct in the context of an occupational activity as an employee? If so, please 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1368" w:rsidRPr="008B3E5D" w14:paraId="2F4AE75A" w14:textId="77777777" w:rsidTr="00001368">
        <w:tc>
          <w:tcPr>
            <w:tcW w:w="4508" w:type="dxa"/>
          </w:tcPr>
          <w:p w14:paraId="6C1491E3" w14:textId="7A90F726" w:rsidR="00001368" w:rsidRPr="008B3E5D" w:rsidRDefault="007A0CF2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Employer concerned</w:t>
            </w:r>
            <w:r w:rsidRPr="008B3E5D">
              <w:rPr>
                <w:lang w:val="en-GB"/>
              </w:rPr>
              <w:t xml:space="preserve"> (data)</w:t>
            </w:r>
            <w:r w:rsidRPr="008B3E5D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4508" w:type="dxa"/>
          </w:tcPr>
          <w:p w14:paraId="6C2DACCB" w14:textId="77777777" w:rsidR="00001368" w:rsidRPr="008B3E5D" w:rsidRDefault="00001368" w:rsidP="00AD242F">
            <w:pPr>
              <w:rPr>
                <w:lang w:val="en-GB"/>
              </w:rPr>
            </w:pPr>
          </w:p>
        </w:tc>
      </w:tr>
      <w:tr w:rsidR="00E24970" w:rsidRPr="007D379D" w14:paraId="5FE3A942" w14:textId="77777777" w:rsidTr="00001368">
        <w:tc>
          <w:tcPr>
            <w:tcW w:w="4508" w:type="dxa"/>
          </w:tcPr>
          <w:p w14:paraId="374F646A" w14:textId="092D4C79" w:rsidR="00E24970" w:rsidRPr="008B3E5D" w:rsidRDefault="00B40A00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My role with this employer</w:t>
            </w:r>
          </w:p>
        </w:tc>
        <w:tc>
          <w:tcPr>
            <w:tcW w:w="4508" w:type="dxa"/>
          </w:tcPr>
          <w:p w14:paraId="7BCC18E3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  <w:tr w:rsidR="00001368" w:rsidRPr="008B3E5D" w14:paraId="2D06839E" w14:textId="77777777" w:rsidTr="00001368">
        <w:tc>
          <w:tcPr>
            <w:tcW w:w="4508" w:type="dxa"/>
          </w:tcPr>
          <w:p w14:paraId="679A280E" w14:textId="3322C46A" w:rsidR="00001368" w:rsidRPr="008B3E5D" w:rsidRDefault="00236F54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dismissal</w:t>
            </w:r>
          </w:p>
        </w:tc>
        <w:tc>
          <w:tcPr>
            <w:tcW w:w="4508" w:type="dxa"/>
          </w:tcPr>
          <w:p w14:paraId="1FFFA26A" w14:textId="77777777" w:rsidR="00001368" w:rsidRPr="008B3E5D" w:rsidRDefault="00001368" w:rsidP="00AD242F">
            <w:pPr>
              <w:rPr>
                <w:lang w:val="en-GB"/>
              </w:rPr>
            </w:pPr>
          </w:p>
        </w:tc>
      </w:tr>
      <w:tr w:rsidR="00001368" w:rsidRPr="008B3E5D" w14:paraId="3B9860B9" w14:textId="77777777" w:rsidTr="00001368">
        <w:tc>
          <w:tcPr>
            <w:tcW w:w="4508" w:type="dxa"/>
          </w:tcPr>
          <w:p w14:paraId="6DF40655" w14:textId="1C910098" w:rsidR="00001368" w:rsidRPr="008B3E5D" w:rsidRDefault="00B40A00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Motive for dismissal</w:t>
            </w:r>
          </w:p>
        </w:tc>
        <w:tc>
          <w:tcPr>
            <w:tcW w:w="4508" w:type="dxa"/>
          </w:tcPr>
          <w:p w14:paraId="45A3E516" w14:textId="77777777" w:rsidR="00001368" w:rsidRPr="008B3E5D" w:rsidRDefault="00001368" w:rsidP="00AD242F">
            <w:pPr>
              <w:rPr>
                <w:lang w:val="en-GB"/>
              </w:rPr>
            </w:pPr>
          </w:p>
        </w:tc>
      </w:tr>
      <w:tr w:rsidR="00001368" w:rsidRPr="008B3E5D" w14:paraId="44E5B087" w14:textId="77777777" w:rsidTr="00001368">
        <w:tc>
          <w:tcPr>
            <w:tcW w:w="4508" w:type="dxa"/>
          </w:tcPr>
          <w:p w14:paraId="5FC369FA" w14:textId="01D09692" w:rsidR="00001368" w:rsidRPr="008B3E5D" w:rsidRDefault="00833E4A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508" w:type="dxa"/>
          </w:tcPr>
          <w:p w14:paraId="66C594AD" w14:textId="77777777" w:rsidR="00001368" w:rsidRPr="008B3E5D" w:rsidRDefault="00001368" w:rsidP="00AD242F">
            <w:pPr>
              <w:rPr>
                <w:lang w:val="en-GB"/>
              </w:rPr>
            </w:pPr>
          </w:p>
        </w:tc>
      </w:tr>
    </w:tbl>
    <w:p w14:paraId="5EA05E22" w14:textId="12B157EF" w:rsidR="00B40A00" w:rsidRPr="008B3E5D" w:rsidRDefault="00C17D5B" w:rsidP="008D3960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>Explanation for statement 4.1.6. - Serious misconduct in the context of an occupational activity when self employed</w:t>
      </w:r>
    </w:p>
    <w:p w14:paraId="64EF100A" w14:textId="14FB3B99" w:rsidR="00D441DE" w:rsidRPr="008B3E5D" w:rsidRDefault="00992D58" w:rsidP="008D3960">
      <w:pPr>
        <w:pStyle w:val="Heading2"/>
        <w:numPr>
          <w:ilvl w:val="0"/>
          <w:numId w:val="0"/>
        </w:numPr>
        <w:jc w:val="both"/>
        <w:rPr>
          <w:b w:val="0"/>
          <w:color w:val="auto"/>
          <w:sz w:val="22"/>
          <w:szCs w:val="22"/>
          <w:lang w:val="en-GB"/>
        </w:rPr>
      </w:pPr>
      <w:r w:rsidRPr="008B3E5D">
        <w:rPr>
          <w:b w:val="0"/>
          <w:color w:val="auto"/>
          <w:sz w:val="22"/>
          <w:szCs w:val="22"/>
          <w:lang w:val="en-GB"/>
        </w:rPr>
        <w:t xml:space="preserve">Have you, </w:t>
      </w:r>
      <w:r w:rsidRPr="008B3E5D">
        <w:rPr>
          <w:b w:val="0"/>
          <w:sz w:val="22"/>
          <w:szCs w:val="22"/>
          <w:lang w:val="en-GB"/>
        </w:rPr>
        <w:t>when exercising an occupational activity when self-employed</w:t>
      </w:r>
      <w:r w:rsidRPr="008B3E5D">
        <w:rPr>
          <w:b w:val="0"/>
          <w:color w:val="auto"/>
          <w:sz w:val="22"/>
          <w:szCs w:val="22"/>
          <w:lang w:val="en-GB"/>
        </w:rPr>
        <w:t xml:space="preserve">, committed </w:t>
      </w:r>
      <w:r w:rsidRPr="008B3E5D">
        <w:rPr>
          <w:b w:val="0"/>
          <w:sz w:val="22"/>
          <w:szCs w:val="22"/>
          <w:lang w:val="en-GB"/>
        </w:rPr>
        <w:t xml:space="preserve">serious misconduct that culminated in </w:t>
      </w:r>
      <w:r w:rsidR="0030725F" w:rsidRPr="008B3E5D">
        <w:rPr>
          <w:b w:val="0"/>
          <w:sz w:val="22"/>
          <w:szCs w:val="22"/>
          <w:lang w:val="en-GB"/>
        </w:rPr>
        <w:t>the</w:t>
      </w:r>
      <w:r w:rsidRPr="008B3E5D">
        <w:rPr>
          <w:b w:val="0"/>
          <w:sz w:val="22"/>
          <w:szCs w:val="22"/>
          <w:lang w:val="en-GB"/>
        </w:rPr>
        <w:t xml:space="preserve"> termination of a contract? If so, please 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4970" w:rsidRPr="008B3E5D" w14:paraId="45B18312" w14:textId="77777777" w:rsidTr="00027DE3">
        <w:tc>
          <w:tcPr>
            <w:tcW w:w="4508" w:type="dxa"/>
          </w:tcPr>
          <w:p w14:paraId="11C0E57A" w14:textId="2F81594C" w:rsidR="00E24970" w:rsidRPr="008B3E5D" w:rsidRDefault="007A0CF2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Contractual party concerned</w:t>
            </w:r>
            <w:r w:rsidRPr="008B3E5D">
              <w:rPr>
                <w:lang w:val="en-GB"/>
              </w:rPr>
              <w:t xml:space="preserve"> (data)</w:t>
            </w:r>
          </w:p>
        </w:tc>
        <w:tc>
          <w:tcPr>
            <w:tcW w:w="4508" w:type="dxa"/>
          </w:tcPr>
          <w:p w14:paraId="30303D6E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  <w:tr w:rsidR="00E24970" w:rsidRPr="007D379D" w14:paraId="38A9B92A" w14:textId="77777777" w:rsidTr="00027DE3">
        <w:tc>
          <w:tcPr>
            <w:tcW w:w="4508" w:type="dxa"/>
          </w:tcPr>
          <w:p w14:paraId="45FE28C6" w14:textId="1D0177F9" w:rsidR="00E24970" w:rsidRPr="008B3E5D" w:rsidRDefault="007A0CF2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Purpose of the contract concerned </w:t>
            </w:r>
          </w:p>
        </w:tc>
        <w:tc>
          <w:tcPr>
            <w:tcW w:w="4508" w:type="dxa"/>
          </w:tcPr>
          <w:p w14:paraId="426F0899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  <w:tr w:rsidR="00E24970" w:rsidRPr="008B3E5D" w14:paraId="554EC311" w14:textId="77777777" w:rsidTr="00027DE3">
        <w:tc>
          <w:tcPr>
            <w:tcW w:w="4508" w:type="dxa"/>
          </w:tcPr>
          <w:p w14:paraId="62314318" w14:textId="5C644C45" w:rsidR="00E24970" w:rsidRPr="008B3E5D" w:rsidRDefault="007A0CF2" w:rsidP="007A0CF2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termination</w:t>
            </w:r>
          </w:p>
        </w:tc>
        <w:tc>
          <w:tcPr>
            <w:tcW w:w="4508" w:type="dxa"/>
          </w:tcPr>
          <w:p w14:paraId="16E7CA76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  <w:tr w:rsidR="00E24970" w:rsidRPr="008B3E5D" w14:paraId="46927DDF" w14:textId="77777777" w:rsidTr="00027DE3">
        <w:tc>
          <w:tcPr>
            <w:tcW w:w="4508" w:type="dxa"/>
          </w:tcPr>
          <w:p w14:paraId="499E57D7" w14:textId="5F57F914" w:rsidR="00E24970" w:rsidRPr="008B3E5D" w:rsidRDefault="007A0CF2" w:rsidP="00B40A00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Grounds for termination</w:t>
            </w:r>
          </w:p>
        </w:tc>
        <w:tc>
          <w:tcPr>
            <w:tcW w:w="4508" w:type="dxa"/>
          </w:tcPr>
          <w:p w14:paraId="5A9CA5D3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  <w:tr w:rsidR="00E24970" w:rsidRPr="008B3E5D" w14:paraId="7562F249" w14:textId="77777777" w:rsidTr="00027DE3">
        <w:tc>
          <w:tcPr>
            <w:tcW w:w="4508" w:type="dxa"/>
          </w:tcPr>
          <w:p w14:paraId="7CF3B544" w14:textId="4CFB5453" w:rsidR="00E24970" w:rsidRPr="008B3E5D" w:rsidRDefault="00833E4A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508" w:type="dxa"/>
          </w:tcPr>
          <w:p w14:paraId="2C7DE911" w14:textId="77777777" w:rsidR="00E24970" w:rsidRPr="008B3E5D" w:rsidRDefault="00E24970" w:rsidP="00AD242F">
            <w:pPr>
              <w:rPr>
                <w:lang w:val="en-GB"/>
              </w:rPr>
            </w:pPr>
          </w:p>
        </w:tc>
      </w:tr>
    </w:tbl>
    <w:p w14:paraId="384D6E2B" w14:textId="4DB32E41" w:rsidR="00D938BA" w:rsidRPr="008B3E5D" w:rsidRDefault="00D938BA" w:rsidP="00AD242F">
      <w:pPr>
        <w:rPr>
          <w:lang w:val="en-GB"/>
        </w:rPr>
      </w:pPr>
    </w:p>
    <w:p w14:paraId="02D55890" w14:textId="0A151401" w:rsidR="00E24970" w:rsidRPr="008B3E5D" w:rsidRDefault="00D938BA" w:rsidP="008D3960">
      <w:pPr>
        <w:spacing w:after="0" w:line="240" w:lineRule="auto"/>
        <w:rPr>
          <w:lang w:val="en-GB"/>
        </w:rPr>
      </w:pPr>
      <w:r w:rsidRPr="008B3E5D">
        <w:rPr>
          <w:lang w:val="en-GB"/>
        </w:rPr>
        <w:br w:type="page"/>
      </w:r>
    </w:p>
    <w:p w14:paraId="1D17DA42" w14:textId="7269A0A5" w:rsidR="00D441DE" w:rsidRPr="008B3E5D" w:rsidRDefault="00992D58" w:rsidP="00992D58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Personal debts</w:t>
      </w:r>
    </w:p>
    <w:p w14:paraId="405077AD" w14:textId="49C2419A" w:rsidR="002C3585" w:rsidRPr="008B3E5D" w:rsidRDefault="00992D58" w:rsidP="00992D58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4.1.7 - Amicable settlement or legal proceedings</w:t>
      </w:r>
    </w:p>
    <w:p w14:paraId="29B91992" w14:textId="5632B0AA" w:rsidR="00431446" w:rsidRPr="008B3E5D" w:rsidRDefault="00387B68" w:rsidP="00431446">
      <w:pPr>
        <w:rPr>
          <w:lang w:val="en-GB"/>
        </w:rPr>
      </w:pPr>
      <w:r w:rsidRPr="008B3E5D">
        <w:rPr>
          <w:lang w:val="en-GB"/>
        </w:rPr>
        <w:t>Please fill in the table below if you have been party to an amicable settlement or legal proceedings concerning discharge of your personal debts.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F11B8" w:rsidRPr="008B3E5D" w14:paraId="75F0DE4A" w14:textId="77777777" w:rsidTr="004704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871" w14:textId="4990753D" w:rsidR="004F11B8" w:rsidRPr="008B3E5D" w:rsidRDefault="00905EED" w:rsidP="00905EED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Parties concerned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40B" w14:textId="77777777" w:rsidR="004F11B8" w:rsidRPr="008B3E5D" w:rsidRDefault="004F11B8" w:rsidP="004F11B8">
            <w:pPr>
              <w:rPr>
                <w:lang w:val="en-GB"/>
              </w:rPr>
            </w:pPr>
          </w:p>
        </w:tc>
      </w:tr>
      <w:tr w:rsidR="004F11B8" w:rsidRPr="008B3E5D" w14:paraId="3BA59CB7" w14:textId="77777777" w:rsidTr="00470475">
        <w:tc>
          <w:tcPr>
            <w:tcW w:w="4531" w:type="dxa"/>
          </w:tcPr>
          <w:p w14:paraId="60EB291A" w14:textId="2DFD473C" w:rsidR="004F11B8" w:rsidRPr="008B3E5D" w:rsidRDefault="004F11B8" w:rsidP="004F11B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facts</w:t>
            </w:r>
          </w:p>
        </w:tc>
        <w:tc>
          <w:tcPr>
            <w:tcW w:w="4962" w:type="dxa"/>
          </w:tcPr>
          <w:p w14:paraId="3894B30C" w14:textId="77777777" w:rsidR="004F11B8" w:rsidRPr="008B3E5D" w:rsidRDefault="004F11B8" w:rsidP="004F11B8">
            <w:pPr>
              <w:rPr>
                <w:lang w:val="en-GB"/>
              </w:rPr>
            </w:pPr>
          </w:p>
        </w:tc>
      </w:tr>
      <w:tr w:rsidR="004F11B8" w:rsidRPr="007D379D" w14:paraId="0E6775FE" w14:textId="77777777" w:rsidTr="00470475">
        <w:tc>
          <w:tcPr>
            <w:tcW w:w="4531" w:type="dxa"/>
          </w:tcPr>
          <w:p w14:paraId="5B79EBA6" w14:textId="1A412B26" w:rsidR="004F11B8" w:rsidRPr="008B3E5D" w:rsidRDefault="00905EED" w:rsidP="00905EED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Nature of the amicable settlement or outcome of the proceedings</w:t>
            </w:r>
          </w:p>
        </w:tc>
        <w:tc>
          <w:tcPr>
            <w:tcW w:w="4962" w:type="dxa"/>
          </w:tcPr>
          <w:p w14:paraId="2F453DFA" w14:textId="44747900" w:rsidR="004F11B8" w:rsidRPr="008B3E5D" w:rsidRDefault="004F11B8" w:rsidP="008D3960">
            <w:pPr>
              <w:rPr>
                <w:lang w:val="en-GB"/>
              </w:rPr>
            </w:pPr>
          </w:p>
        </w:tc>
      </w:tr>
      <w:tr w:rsidR="004F11B8" w:rsidRPr="008B3E5D" w14:paraId="16CBC3B3" w14:textId="77777777" w:rsidTr="00470475">
        <w:tc>
          <w:tcPr>
            <w:tcW w:w="4531" w:type="dxa"/>
          </w:tcPr>
          <w:p w14:paraId="6ECAEF8A" w14:textId="168214B1" w:rsidR="004F11B8" w:rsidRPr="008B3E5D" w:rsidRDefault="00833E4A" w:rsidP="004F11B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7A548052" w14:textId="77777777" w:rsidR="004F11B8" w:rsidRPr="008B3E5D" w:rsidRDefault="004F11B8" w:rsidP="004F11B8">
            <w:pPr>
              <w:rPr>
                <w:lang w:val="en-GB"/>
              </w:rPr>
            </w:pPr>
          </w:p>
        </w:tc>
      </w:tr>
    </w:tbl>
    <w:p w14:paraId="35F0B287" w14:textId="77777777" w:rsidR="000B4CE9" w:rsidRPr="008B3E5D" w:rsidRDefault="000B4CE9" w:rsidP="000B4CE9">
      <w:pPr>
        <w:rPr>
          <w:b/>
          <w:sz w:val="26"/>
          <w:szCs w:val="26"/>
          <w:lang w:val="en-GB"/>
        </w:rPr>
      </w:pPr>
    </w:p>
    <w:p w14:paraId="157CD80D" w14:textId="056B8CB8" w:rsidR="000B4CE9" w:rsidRPr="008B3E5D" w:rsidRDefault="00470475" w:rsidP="00470475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 xml:space="preserve">Explanation for statement 4.1.8. - Credit register </w:t>
      </w:r>
    </w:p>
    <w:p w14:paraId="71792FBB" w14:textId="4986018B" w:rsidR="000B4CE9" w:rsidRPr="008B3E5D" w:rsidRDefault="00387B68" w:rsidP="000B4CE9">
      <w:pPr>
        <w:jc w:val="both"/>
        <w:rPr>
          <w:highlight w:val="magenta"/>
          <w:lang w:val="en-GB"/>
        </w:rPr>
      </w:pPr>
      <w:r w:rsidRPr="008B3E5D">
        <w:rPr>
          <w:lang w:val="en-GB"/>
        </w:rPr>
        <w:t>Please fill in the following table if you are registered on a credit register such as the Central Individual Credit Register.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B4CE9" w:rsidRPr="007D379D" w14:paraId="49F26605" w14:textId="77777777" w:rsidTr="004704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8FE" w14:textId="3FD44E2F" w:rsidR="000B4CE9" w:rsidRPr="008B3E5D" w:rsidRDefault="00470475" w:rsidP="00046239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I am registered on the following credit register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3A4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  <w:tr w:rsidR="00470475" w:rsidRPr="007D379D" w14:paraId="71572120" w14:textId="77777777" w:rsidTr="004704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60C" w14:textId="7C70F21E" w:rsidR="00470475" w:rsidRPr="008B3E5D" w:rsidRDefault="00470475" w:rsidP="00046239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Nature of debts and counterparty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DA6" w14:textId="77777777" w:rsidR="00470475" w:rsidRPr="008B3E5D" w:rsidRDefault="00470475" w:rsidP="008120E8">
            <w:pPr>
              <w:rPr>
                <w:lang w:val="en-GB"/>
              </w:rPr>
            </w:pPr>
          </w:p>
        </w:tc>
      </w:tr>
      <w:tr w:rsidR="000B4CE9" w:rsidRPr="008B3E5D" w14:paraId="2EAAA9D0" w14:textId="77777777" w:rsidTr="00470475">
        <w:tc>
          <w:tcPr>
            <w:tcW w:w="4531" w:type="dxa"/>
          </w:tcPr>
          <w:p w14:paraId="7340A900" w14:textId="4E19A783" w:rsidR="000B4CE9" w:rsidRPr="008B3E5D" w:rsidRDefault="000B4CE9" w:rsidP="00470475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registration</w:t>
            </w:r>
          </w:p>
        </w:tc>
        <w:tc>
          <w:tcPr>
            <w:tcW w:w="4962" w:type="dxa"/>
          </w:tcPr>
          <w:p w14:paraId="12A06761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  <w:tr w:rsidR="000B4CE9" w:rsidRPr="008B3E5D" w14:paraId="4F1A1D71" w14:textId="77777777" w:rsidTr="00470475">
        <w:tc>
          <w:tcPr>
            <w:tcW w:w="4531" w:type="dxa"/>
          </w:tcPr>
          <w:p w14:paraId="17196A6F" w14:textId="0757FF29" w:rsidR="000B4CE9" w:rsidRPr="008B3E5D" w:rsidRDefault="00833E4A" w:rsidP="008120E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4514EECE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</w:tbl>
    <w:p w14:paraId="20D22495" w14:textId="3EAD6C59" w:rsidR="004F11B8" w:rsidRPr="008B3E5D" w:rsidRDefault="00D938BA" w:rsidP="008D3960">
      <w:pPr>
        <w:spacing w:after="0" w:line="240" w:lineRule="auto"/>
        <w:rPr>
          <w:highlight w:val="magenta"/>
          <w:lang w:val="en-GB"/>
        </w:rPr>
      </w:pPr>
      <w:r w:rsidRPr="008B3E5D">
        <w:rPr>
          <w:highlight w:val="magenta"/>
          <w:lang w:val="en-GB"/>
        </w:rPr>
        <w:br w:type="page"/>
      </w:r>
    </w:p>
    <w:p w14:paraId="6EC7C6DE" w14:textId="1AF08466" w:rsidR="002C3585" w:rsidRPr="008B3E5D" w:rsidRDefault="00470475" w:rsidP="00992D58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Funds management</w:t>
      </w:r>
    </w:p>
    <w:p w14:paraId="647767B0" w14:textId="24685814" w:rsidR="002C3585" w:rsidRPr="008B3E5D" w:rsidRDefault="00470475" w:rsidP="00470475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4.1.9. - Undeclared foreign bank accounts</w:t>
      </w:r>
    </w:p>
    <w:p w14:paraId="2E7A0325" w14:textId="2F4CE7AA" w:rsidR="002C3585" w:rsidRPr="008B3E5D" w:rsidRDefault="00387B68" w:rsidP="008D3960">
      <w:pPr>
        <w:spacing w:line="240" w:lineRule="auto"/>
        <w:jc w:val="both"/>
        <w:rPr>
          <w:lang w:val="en-GB"/>
        </w:rPr>
      </w:pPr>
      <w:r w:rsidRPr="008B3E5D">
        <w:rPr>
          <w:lang w:val="en-GB"/>
        </w:rPr>
        <w:t>Please fill in the following table if you are the beneficiary of foreign bank accounts that have not been declared to the Belgian tax authorities when they should have been.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B4CE9" w:rsidRPr="008B3E5D" w14:paraId="47B99ECA" w14:textId="77777777" w:rsidTr="004704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946" w14:textId="37127766" w:rsidR="000B4CE9" w:rsidRPr="008B3E5D" w:rsidRDefault="00B45641" w:rsidP="00B4564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Bank concerned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FB8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  <w:tr w:rsidR="000B4CE9" w:rsidRPr="008B3E5D" w14:paraId="63EE2900" w14:textId="77777777" w:rsidTr="00470475">
        <w:tc>
          <w:tcPr>
            <w:tcW w:w="4531" w:type="dxa"/>
          </w:tcPr>
          <w:p w14:paraId="370D8705" w14:textId="12C2407A" w:rsidR="000B4CE9" w:rsidRPr="008B3E5D" w:rsidRDefault="001328C0" w:rsidP="00470475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Since when</w:t>
            </w:r>
          </w:p>
        </w:tc>
        <w:tc>
          <w:tcPr>
            <w:tcW w:w="4962" w:type="dxa"/>
          </w:tcPr>
          <w:p w14:paraId="1D01AA47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  <w:tr w:rsidR="000B4CE9" w:rsidRPr="008B3E5D" w14:paraId="120A6C88" w14:textId="77777777" w:rsidTr="00470475">
        <w:tc>
          <w:tcPr>
            <w:tcW w:w="4531" w:type="dxa"/>
          </w:tcPr>
          <w:p w14:paraId="42A7E294" w14:textId="04A25352" w:rsidR="000B4CE9" w:rsidRPr="008B3E5D" w:rsidRDefault="00833E4A" w:rsidP="008120E8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62" w:type="dxa"/>
          </w:tcPr>
          <w:p w14:paraId="3DAC3217" w14:textId="77777777" w:rsidR="000B4CE9" w:rsidRPr="008B3E5D" w:rsidRDefault="000B4CE9" w:rsidP="008120E8">
            <w:pPr>
              <w:rPr>
                <w:lang w:val="en-GB"/>
              </w:rPr>
            </w:pPr>
          </w:p>
        </w:tc>
      </w:tr>
    </w:tbl>
    <w:p w14:paraId="62EB7159" w14:textId="2173C454" w:rsidR="00470475" w:rsidRPr="008B3E5D" w:rsidRDefault="00470475" w:rsidP="00470475">
      <w:pPr>
        <w:pStyle w:val="Heading2"/>
        <w:numPr>
          <w:ilvl w:val="0"/>
          <w:numId w:val="0"/>
        </w:numPr>
        <w:rPr>
          <w:lang w:val="en-GB"/>
        </w:rPr>
      </w:pPr>
      <w:r w:rsidRPr="008B3E5D">
        <w:rPr>
          <w:bCs/>
          <w:lang w:val="en-GB"/>
        </w:rPr>
        <w:t>Explanation for statement 4.1.10 - Interests in a trust or foundation</w:t>
      </w:r>
    </w:p>
    <w:p w14:paraId="7D683BF8" w14:textId="73852883" w:rsidR="00470475" w:rsidRPr="008B3E5D" w:rsidRDefault="00470475" w:rsidP="00470475">
      <w:pPr>
        <w:rPr>
          <w:i/>
          <w:lang w:val="en-GB"/>
        </w:rPr>
      </w:pPr>
      <w:r w:rsidRPr="008B3E5D">
        <w:rPr>
          <w:lang w:val="en-GB"/>
        </w:rPr>
        <w:t>Please fill in the following table if you have interests in</w:t>
      </w:r>
      <w:r w:rsidR="0030725F" w:rsidRPr="008B3E5D">
        <w:rPr>
          <w:lang w:val="en-GB"/>
        </w:rPr>
        <w:t xml:space="preserve">—or </w:t>
      </w:r>
      <w:r w:rsidRPr="008B3E5D">
        <w:rPr>
          <w:lang w:val="en-GB"/>
        </w:rPr>
        <w:t>you are the beneficiary of</w:t>
      </w:r>
      <w:r w:rsidR="0030725F" w:rsidRPr="008B3E5D">
        <w:rPr>
          <w:lang w:val="en-GB"/>
        </w:rPr>
        <w:t xml:space="preserve">—a </w:t>
      </w:r>
      <w:r w:rsidRPr="008B3E5D">
        <w:rPr>
          <w:lang w:val="en-GB"/>
        </w:rPr>
        <w:t>trust, a foundation, a stichting administratiekantoor (STAK)</w:t>
      </w:r>
      <w:r w:rsidRPr="008B3E5D">
        <w:rPr>
          <w:rStyle w:val="FootnoteReference"/>
          <w:i/>
          <w:iCs/>
          <w:lang w:val="en-GB"/>
        </w:rPr>
        <w:footnoteReference w:id="2"/>
      </w:r>
      <w:r w:rsidRPr="008B3E5D">
        <w:rPr>
          <w:lang w:val="en-GB"/>
        </w:rPr>
        <w:t xml:space="preserve"> or a similar legal structure.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470475" w:rsidRPr="007D379D" w14:paraId="50894DAE" w14:textId="77777777" w:rsidTr="00470475">
        <w:tc>
          <w:tcPr>
            <w:tcW w:w="4508" w:type="dxa"/>
          </w:tcPr>
          <w:p w14:paraId="22D194BA" w14:textId="77777777" w:rsidR="00470475" w:rsidRPr="008B3E5D" w:rsidRDefault="00470475" w:rsidP="007E441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Type of structure</w:t>
            </w:r>
          </w:p>
        </w:tc>
        <w:tc>
          <w:tcPr>
            <w:tcW w:w="4985" w:type="dxa"/>
          </w:tcPr>
          <w:p w14:paraId="5D437252" w14:textId="6A04B1D7" w:rsidR="00470475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5322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trust</w:t>
            </w:r>
          </w:p>
          <w:p w14:paraId="7F8589F4" w14:textId="29202DF1" w:rsidR="00470475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3046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</w:r>
            <w:r w:rsidR="008B3E5D" w:rsidRPr="008B3E5D">
              <w:rPr>
                <w:rFonts w:eastAsia="MS Gothic"/>
                <w:lang w:val="en-GB"/>
              </w:rPr>
              <w:t>foundation</w:t>
            </w:r>
          </w:p>
          <w:p w14:paraId="410A517F" w14:textId="27DBBF7A" w:rsidR="00470475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833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</w:r>
            <w:r w:rsidR="00DF44B9" w:rsidRPr="008B3E5D">
              <w:rPr>
                <w:rFonts w:eastAsia="MS Gothic"/>
                <w:i/>
                <w:iCs/>
                <w:lang w:val="en-GB"/>
              </w:rPr>
              <w:t>stichting administratiekantoor</w:t>
            </w:r>
          </w:p>
          <w:p w14:paraId="5A4EE34D" w14:textId="509A8E73" w:rsidR="00470475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55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other:……………………………………………</w:t>
            </w:r>
            <w:r w:rsidR="00DF44B9" w:rsidRPr="008B3E5D">
              <w:rPr>
                <w:rFonts w:eastAsia="MS Gothic"/>
                <w:lang w:val="en-GB"/>
              </w:rPr>
              <w:tab/>
            </w:r>
          </w:p>
          <w:p w14:paraId="43E558B7" w14:textId="191BCB31" w:rsidR="00C16DA0" w:rsidRPr="008B3E5D" w:rsidRDefault="00C16DA0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</w:p>
        </w:tc>
      </w:tr>
      <w:tr w:rsidR="00470475" w:rsidRPr="008B3E5D" w14:paraId="7B3DBCC4" w14:textId="77777777" w:rsidTr="00470475">
        <w:tc>
          <w:tcPr>
            <w:tcW w:w="4508" w:type="dxa"/>
          </w:tcPr>
          <w:p w14:paraId="3E75E6F3" w14:textId="340577BF" w:rsidR="00470475" w:rsidRPr="008B3E5D" w:rsidRDefault="001328C0" w:rsidP="00C753CB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Under what law....</w:t>
            </w:r>
          </w:p>
        </w:tc>
        <w:tc>
          <w:tcPr>
            <w:tcW w:w="4985" w:type="dxa"/>
          </w:tcPr>
          <w:p w14:paraId="4C29D0D8" w14:textId="77777777" w:rsidR="00470475" w:rsidRPr="008B3E5D" w:rsidRDefault="00470475" w:rsidP="007E4411">
            <w:pPr>
              <w:rPr>
                <w:lang w:val="en-GB"/>
              </w:rPr>
            </w:pPr>
          </w:p>
        </w:tc>
      </w:tr>
      <w:tr w:rsidR="00C753CB" w:rsidRPr="008B3E5D" w14:paraId="44093CDF" w14:textId="77777777" w:rsidTr="00470475">
        <w:tc>
          <w:tcPr>
            <w:tcW w:w="4508" w:type="dxa"/>
          </w:tcPr>
          <w:p w14:paraId="366F9A3E" w14:textId="63D58B9D" w:rsidR="00C753CB" w:rsidRPr="008B3E5D" w:rsidRDefault="001328C0" w:rsidP="00C753CB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Since when</w:t>
            </w:r>
          </w:p>
        </w:tc>
        <w:tc>
          <w:tcPr>
            <w:tcW w:w="4985" w:type="dxa"/>
          </w:tcPr>
          <w:p w14:paraId="727D17DC" w14:textId="77777777" w:rsidR="00C753CB" w:rsidRPr="008B3E5D" w:rsidRDefault="00C753CB" w:rsidP="007E4411">
            <w:pPr>
              <w:rPr>
                <w:lang w:val="en-GB"/>
              </w:rPr>
            </w:pPr>
          </w:p>
        </w:tc>
      </w:tr>
      <w:tr w:rsidR="00470475" w:rsidRPr="008B3E5D" w14:paraId="54149DEB" w14:textId="77777777" w:rsidTr="00470475">
        <w:tc>
          <w:tcPr>
            <w:tcW w:w="4508" w:type="dxa"/>
          </w:tcPr>
          <w:p w14:paraId="0A7FA44A" w14:textId="77777777" w:rsidR="00470475" w:rsidRPr="008B3E5D" w:rsidRDefault="00470475" w:rsidP="007E441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85" w:type="dxa"/>
          </w:tcPr>
          <w:p w14:paraId="5DCE72BD" w14:textId="77777777" w:rsidR="00470475" w:rsidRPr="008B3E5D" w:rsidRDefault="00470475" w:rsidP="007E4411">
            <w:pPr>
              <w:rPr>
                <w:lang w:val="en-GB"/>
              </w:rPr>
            </w:pPr>
          </w:p>
        </w:tc>
      </w:tr>
    </w:tbl>
    <w:p w14:paraId="6E15C103" w14:textId="30BFAF92" w:rsidR="00470475" w:rsidRPr="008B3E5D" w:rsidRDefault="00470475" w:rsidP="00470475">
      <w:pPr>
        <w:rPr>
          <w:lang w:val="en-GB"/>
        </w:rPr>
      </w:pPr>
    </w:p>
    <w:p w14:paraId="44BF475C" w14:textId="77777777" w:rsidR="00470475" w:rsidRPr="008B3E5D" w:rsidRDefault="00470475">
      <w:pPr>
        <w:spacing w:after="0" w:line="240" w:lineRule="auto"/>
        <w:rPr>
          <w:lang w:val="en-GB"/>
        </w:rPr>
      </w:pPr>
      <w:r w:rsidRPr="008B3E5D">
        <w:rPr>
          <w:lang w:val="en-GB"/>
        </w:rPr>
        <w:br w:type="page"/>
      </w:r>
    </w:p>
    <w:p w14:paraId="371CC9AE" w14:textId="6FE2626C" w:rsidR="00D441DE" w:rsidRPr="008B3E5D" w:rsidRDefault="00470475" w:rsidP="00992D58">
      <w:pPr>
        <w:pStyle w:val="Heading1"/>
        <w:ind w:left="426" w:hanging="426"/>
        <w:rPr>
          <w:lang w:val="en-GB"/>
        </w:rPr>
      </w:pPr>
      <w:r w:rsidRPr="008B3E5D">
        <w:rPr>
          <w:lang w:val="en-GB"/>
        </w:rPr>
        <w:lastRenderedPageBreak/>
        <w:t>Bankruptcy and judicial reorganization</w:t>
      </w:r>
    </w:p>
    <w:p w14:paraId="6671D86C" w14:textId="55200591" w:rsidR="00D441DE" w:rsidRPr="008B3E5D" w:rsidRDefault="00470475" w:rsidP="00470475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>Explanation for statement 4.2.9. - Closed bankruptcies and judicial reorganizations</w:t>
      </w:r>
    </w:p>
    <w:p w14:paraId="416A16E1" w14:textId="06513B99" w:rsidR="0020610B" w:rsidRPr="008B3E5D" w:rsidRDefault="00387B68" w:rsidP="008D3960">
      <w:pPr>
        <w:jc w:val="both"/>
        <w:rPr>
          <w:u w:val="single"/>
          <w:lang w:val="en-GB"/>
        </w:rPr>
      </w:pPr>
      <w:r w:rsidRPr="008B3E5D">
        <w:rPr>
          <w:lang w:val="en-GB"/>
        </w:rPr>
        <w:t>Please fill in the following table if a company of which you exercise control or in which you are a member of the management body has been declared bankrupt or has been the subject of judicial reorganization.</w:t>
      </w:r>
    </w:p>
    <w:p w14:paraId="6A4F8C9E" w14:textId="4A2FA8CD" w:rsidR="00243C91" w:rsidRPr="008B3E5D" w:rsidRDefault="00B45641" w:rsidP="00243C91">
      <w:pPr>
        <w:rPr>
          <w:sz w:val="24"/>
          <w:szCs w:val="24"/>
          <w:lang w:val="en-GB"/>
        </w:rPr>
      </w:pPr>
      <w:r w:rsidRPr="008B3E5D">
        <w:rPr>
          <w:b/>
          <w:bCs/>
          <w:sz w:val="24"/>
          <w:szCs w:val="24"/>
          <w:lang w:val="en-GB"/>
        </w:rPr>
        <w:t>Please attach a copy of the ruling to the present explanatory document.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945E8B" w:rsidRPr="008B3E5D" w14:paraId="3BD17DD3" w14:textId="77777777" w:rsidTr="00470475">
        <w:tc>
          <w:tcPr>
            <w:tcW w:w="4508" w:type="dxa"/>
          </w:tcPr>
          <w:p w14:paraId="6387181A" w14:textId="2D96AC2F" w:rsidR="00945E8B" w:rsidRPr="008B3E5D" w:rsidRDefault="00B45641" w:rsidP="00B4564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Undertaking concerned</w:t>
            </w:r>
            <w:r w:rsidRPr="008B3E5D">
              <w:rPr>
                <w:lang w:val="en-GB"/>
              </w:rPr>
              <w:t xml:space="preserve"> (data)</w:t>
            </w:r>
          </w:p>
        </w:tc>
        <w:tc>
          <w:tcPr>
            <w:tcW w:w="4985" w:type="dxa"/>
          </w:tcPr>
          <w:p w14:paraId="50B49C00" w14:textId="77777777" w:rsidR="00945E8B" w:rsidRPr="008B3E5D" w:rsidRDefault="00945E8B" w:rsidP="00AD242F">
            <w:pPr>
              <w:rPr>
                <w:lang w:val="en-GB"/>
              </w:rPr>
            </w:pPr>
          </w:p>
        </w:tc>
      </w:tr>
      <w:tr w:rsidR="00945E8B" w:rsidRPr="007D379D" w14:paraId="35244B41" w14:textId="77777777" w:rsidTr="00470475">
        <w:tc>
          <w:tcPr>
            <w:tcW w:w="4508" w:type="dxa"/>
          </w:tcPr>
          <w:p w14:paraId="6ED4C89D" w14:textId="085852D5" w:rsidR="00945E8B" w:rsidRPr="008B3E5D" w:rsidRDefault="00B45641" w:rsidP="00B4564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My links to this undertaking</w:t>
            </w:r>
          </w:p>
        </w:tc>
        <w:tc>
          <w:tcPr>
            <w:tcW w:w="4985" w:type="dxa"/>
          </w:tcPr>
          <w:p w14:paraId="74211B61" w14:textId="77777777" w:rsidR="00945E8B" w:rsidRPr="008B3E5D" w:rsidRDefault="00945E8B" w:rsidP="00AD242F">
            <w:pPr>
              <w:rPr>
                <w:lang w:val="en-GB"/>
              </w:rPr>
            </w:pPr>
          </w:p>
        </w:tc>
      </w:tr>
      <w:tr w:rsidR="00945E8B" w:rsidRPr="007D379D" w14:paraId="1FED8403" w14:textId="77777777" w:rsidTr="00470475">
        <w:tc>
          <w:tcPr>
            <w:tcW w:w="4508" w:type="dxa"/>
          </w:tcPr>
          <w:p w14:paraId="4C67CF8F" w14:textId="3F6E5AFE" w:rsidR="00945E8B" w:rsidRPr="008B3E5D" w:rsidRDefault="00B45641" w:rsidP="00B4564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bankruptcy or judicial reorganization</w:t>
            </w:r>
          </w:p>
        </w:tc>
        <w:tc>
          <w:tcPr>
            <w:tcW w:w="4985" w:type="dxa"/>
          </w:tcPr>
          <w:p w14:paraId="45927DB6" w14:textId="77777777" w:rsidR="00945E8B" w:rsidRPr="008B3E5D" w:rsidRDefault="00945E8B" w:rsidP="00AD242F">
            <w:pPr>
              <w:rPr>
                <w:lang w:val="en-GB"/>
              </w:rPr>
            </w:pPr>
          </w:p>
        </w:tc>
      </w:tr>
      <w:tr w:rsidR="00945E8B" w:rsidRPr="007D379D" w14:paraId="0D12A315" w14:textId="77777777" w:rsidTr="00470475">
        <w:tc>
          <w:tcPr>
            <w:tcW w:w="4508" w:type="dxa"/>
          </w:tcPr>
          <w:p w14:paraId="75EE3935" w14:textId="07A5A329" w:rsidR="00945E8B" w:rsidRPr="008B3E5D" w:rsidRDefault="00B45641" w:rsidP="00B4564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 xml:space="preserve">The bankruptcy was </w:t>
            </w:r>
          </w:p>
        </w:tc>
        <w:tc>
          <w:tcPr>
            <w:tcW w:w="4985" w:type="dxa"/>
          </w:tcPr>
          <w:p w14:paraId="5512EF07" w14:textId="2342DEBA" w:rsidR="00011B90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9385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under protection</w:t>
            </w:r>
          </w:p>
          <w:p w14:paraId="4F15A974" w14:textId="3C5F3D54" w:rsidR="00945E8B" w:rsidRPr="008B3E5D" w:rsidRDefault="00E902A3" w:rsidP="00470475">
            <w:pPr>
              <w:tabs>
                <w:tab w:val="left" w:pos="439"/>
              </w:tabs>
              <w:spacing w:after="0"/>
              <w:ind w:left="58"/>
              <w:rPr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8913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B9" w:rsidRPr="008B3E5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F44B9" w:rsidRPr="008B3E5D">
              <w:rPr>
                <w:rFonts w:eastAsia="MS Gothic"/>
                <w:lang w:val="en-GB"/>
              </w:rPr>
              <w:tab/>
              <w:t>not under protection</w:t>
            </w:r>
          </w:p>
        </w:tc>
      </w:tr>
      <w:tr w:rsidR="00945E8B" w:rsidRPr="008B3E5D" w14:paraId="74883E2D" w14:textId="77777777" w:rsidTr="00470475">
        <w:tc>
          <w:tcPr>
            <w:tcW w:w="4508" w:type="dxa"/>
          </w:tcPr>
          <w:p w14:paraId="1F070B3D" w14:textId="78710A0C" w:rsidR="00945E8B" w:rsidRPr="008B3E5D" w:rsidRDefault="00833E4A" w:rsidP="00AD242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85" w:type="dxa"/>
          </w:tcPr>
          <w:p w14:paraId="6C46D5E2" w14:textId="77777777" w:rsidR="00945E8B" w:rsidRPr="008B3E5D" w:rsidRDefault="00945E8B" w:rsidP="00AD242F">
            <w:pPr>
              <w:rPr>
                <w:lang w:val="en-GB"/>
              </w:rPr>
            </w:pPr>
          </w:p>
        </w:tc>
      </w:tr>
    </w:tbl>
    <w:p w14:paraId="7C29BA50" w14:textId="77777777" w:rsidR="004A2332" w:rsidRPr="008B3E5D" w:rsidRDefault="004A2332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en-GB"/>
        </w:rPr>
      </w:pPr>
    </w:p>
    <w:p w14:paraId="4318EF8B" w14:textId="1B4833AF" w:rsidR="004A2332" w:rsidRPr="008B3E5D" w:rsidRDefault="00470475" w:rsidP="00470475">
      <w:pPr>
        <w:pStyle w:val="Heading2"/>
        <w:numPr>
          <w:ilvl w:val="0"/>
          <w:numId w:val="0"/>
        </w:numPr>
        <w:jc w:val="both"/>
        <w:rPr>
          <w:lang w:val="en-GB"/>
        </w:rPr>
      </w:pPr>
      <w:r w:rsidRPr="008B3E5D">
        <w:rPr>
          <w:bCs/>
          <w:lang w:val="en-GB"/>
        </w:rPr>
        <w:t xml:space="preserve">Explanation for statement 4.2.10. - Bankruptcy proceedings and judicial reorganizations underway </w:t>
      </w:r>
    </w:p>
    <w:p w14:paraId="2EAA7160" w14:textId="70A8D3C4" w:rsidR="004A2332" w:rsidRPr="008B3E5D" w:rsidRDefault="00387B68" w:rsidP="004A2332">
      <w:pPr>
        <w:jc w:val="both"/>
        <w:rPr>
          <w:lang w:val="en-GB"/>
        </w:rPr>
      </w:pPr>
      <w:r w:rsidRPr="008B3E5D">
        <w:rPr>
          <w:lang w:val="en-GB"/>
        </w:rPr>
        <w:t>Please fill in the following table if you have knowledge of any bankruptcy or judicial reorganization proceedings underway against a company in which you exercise/have exercised control or of which you are/have been a member of the governing body.</w:t>
      </w:r>
    </w:p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D04CFF" w:rsidRPr="008B3E5D" w14:paraId="57F03717" w14:textId="77777777" w:rsidTr="00470475">
        <w:tc>
          <w:tcPr>
            <w:tcW w:w="4508" w:type="dxa"/>
          </w:tcPr>
          <w:p w14:paraId="5BCC4D76" w14:textId="11655D9C" w:rsidR="00D04CFF" w:rsidRPr="008B3E5D" w:rsidRDefault="00D04CFF" w:rsidP="00D04CF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Undertaking concerned</w:t>
            </w:r>
            <w:r w:rsidRPr="008B3E5D">
              <w:rPr>
                <w:lang w:val="en-GB"/>
              </w:rPr>
              <w:t xml:space="preserve"> (data)</w:t>
            </w:r>
          </w:p>
        </w:tc>
        <w:tc>
          <w:tcPr>
            <w:tcW w:w="4985" w:type="dxa"/>
          </w:tcPr>
          <w:p w14:paraId="47C47CB0" w14:textId="77777777" w:rsidR="00D04CFF" w:rsidRPr="008B3E5D" w:rsidRDefault="00D04CFF" w:rsidP="00D04CFF">
            <w:pPr>
              <w:rPr>
                <w:lang w:val="en-GB"/>
              </w:rPr>
            </w:pPr>
          </w:p>
        </w:tc>
      </w:tr>
      <w:tr w:rsidR="00D04CFF" w:rsidRPr="007D379D" w14:paraId="14F9A8BF" w14:textId="77777777" w:rsidTr="00470475">
        <w:tc>
          <w:tcPr>
            <w:tcW w:w="4508" w:type="dxa"/>
          </w:tcPr>
          <w:p w14:paraId="357E4E50" w14:textId="78C4D919" w:rsidR="00D04CFF" w:rsidRPr="008B3E5D" w:rsidRDefault="00D04CFF" w:rsidP="00D04CF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My links to this undertaking</w:t>
            </w:r>
          </w:p>
        </w:tc>
        <w:tc>
          <w:tcPr>
            <w:tcW w:w="4985" w:type="dxa"/>
          </w:tcPr>
          <w:p w14:paraId="498F2E8D" w14:textId="77777777" w:rsidR="00D04CFF" w:rsidRPr="008B3E5D" w:rsidRDefault="00D04CFF" w:rsidP="00D04CFF">
            <w:pPr>
              <w:rPr>
                <w:lang w:val="en-GB"/>
              </w:rPr>
            </w:pPr>
          </w:p>
        </w:tc>
      </w:tr>
      <w:tr w:rsidR="00D04CFF" w:rsidRPr="007D379D" w14:paraId="137B6A69" w14:textId="77777777" w:rsidTr="00470475">
        <w:tc>
          <w:tcPr>
            <w:tcW w:w="4508" w:type="dxa"/>
          </w:tcPr>
          <w:p w14:paraId="48CB72D7" w14:textId="32C99376" w:rsidR="00D04CFF" w:rsidRPr="008B3E5D" w:rsidRDefault="00D04CFF" w:rsidP="00D04CFF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Date of the opening of bankruptcy or judicial reorganization proceedings</w:t>
            </w:r>
          </w:p>
        </w:tc>
        <w:tc>
          <w:tcPr>
            <w:tcW w:w="4985" w:type="dxa"/>
          </w:tcPr>
          <w:p w14:paraId="40017893" w14:textId="77777777" w:rsidR="00D04CFF" w:rsidRPr="008B3E5D" w:rsidRDefault="00D04CFF" w:rsidP="00D04CFF">
            <w:pPr>
              <w:rPr>
                <w:lang w:val="en-GB"/>
              </w:rPr>
            </w:pPr>
          </w:p>
        </w:tc>
      </w:tr>
      <w:tr w:rsidR="004A2332" w:rsidRPr="008B3E5D" w14:paraId="776301A9" w14:textId="77777777" w:rsidTr="00470475">
        <w:tc>
          <w:tcPr>
            <w:tcW w:w="4508" w:type="dxa"/>
          </w:tcPr>
          <w:p w14:paraId="00ADEACE" w14:textId="5C2E7A2A" w:rsidR="004A2332" w:rsidRPr="008B3E5D" w:rsidRDefault="00833E4A" w:rsidP="009E6191">
            <w:pPr>
              <w:rPr>
                <w:b/>
                <w:lang w:val="en-GB"/>
              </w:rPr>
            </w:pPr>
            <w:r w:rsidRPr="008B3E5D">
              <w:rPr>
                <w:b/>
                <w:bCs/>
                <w:lang w:val="en-GB"/>
              </w:rPr>
              <w:t>Comments</w:t>
            </w:r>
          </w:p>
        </w:tc>
        <w:tc>
          <w:tcPr>
            <w:tcW w:w="4985" w:type="dxa"/>
          </w:tcPr>
          <w:p w14:paraId="2B159E34" w14:textId="77777777" w:rsidR="004A2332" w:rsidRPr="008B3E5D" w:rsidRDefault="004A2332" w:rsidP="009E6191">
            <w:pPr>
              <w:rPr>
                <w:lang w:val="en-GB"/>
              </w:rPr>
            </w:pPr>
          </w:p>
        </w:tc>
      </w:tr>
    </w:tbl>
    <w:p w14:paraId="1060F73B" w14:textId="7EA59045" w:rsidR="00EE6559" w:rsidRPr="008B3E5D" w:rsidRDefault="00EE6559" w:rsidP="00470475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en-GB"/>
        </w:rPr>
      </w:pPr>
    </w:p>
    <w:sectPr w:rsidR="00EE6559" w:rsidRPr="008B3E5D" w:rsidSect="00256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H Dubois" w:date="2019-09-05T14:04:00Z" w:initials="MD">
    <w:p w14:paraId="6143CCEA" w14:textId="6E1E26D6" w:rsidR="00125548" w:rsidRDefault="00125548">
      <w:pPr>
        <w:pStyle w:val="CommentText"/>
      </w:pPr>
      <w:r>
        <w:rPr>
          <w:rStyle w:val="CommentReference"/>
        </w:rPr>
        <w:annotationRef/>
      </w:r>
      <w:r>
        <w:t>un délit social peut être relatif a la société en générale ou une société dans le sens de l’entreprise. J’ai choisi la seconde option ici mais ce serait bien de vérifier ceci</w:t>
      </w:r>
      <w:r w:rsidR="009E34DF">
        <w:t xml:space="preserve"> parce qu’en anglais, « social » n’a pas les deux sens.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43CCE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09E35" w14:textId="77777777" w:rsidR="002C18D4" w:rsidRDefault="002C18D4" w:rsidP="00837F70">
      <w:pPr>
        <w:spacing w:after="0" w:line="240" w:lineRule="auto"/>
      </w:pPr>
      <w:r>
        <w:separator/>
      </w:r>
    </w:p>
  </w:endnote>
  <w:endnote w:type="continuationSeparator" w:id="0">
    <w:p w14:paraId="23AC3756" w14:textId="77777777" w:rsidR="002C18D4" w:rsidRDefault="002C18D4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03CA" w14:textId="77777777" w:rsidR="0021360D" w:rsidRDefault="0021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2FC1" w14:textId="005DE098" w:rsidR="00DB4844" w:rsidRPr="00DB4844" w:rsidRDefault="00DB4844" w:rsidP="00DB4844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>
      <w:rPr>
        <w:rFonts w:ascii="Gotham Rounded Book" w:hAnsi="Gotham Rounded Book"/>
        <w:b/>
        <w:bCs/>
        <w:color w:val="BBCC00" w:themeColor="accent3"/>
        <w:sz w:val="16"/>
        <w:szCs w:val="16"/>
        <w:lang w:val="en-GB"/>
      </w:rPr>
      <w:t>/</w:t>
    </w:r>
    <w:r>
      <w:rPr>
        <w:rFonts w:ascii="Gotham Rounded Book" w:hAnsi="Gotham Rounded Book"/>
        <w:sz w:val="16"/>
        <w:szCs w:val="16"/>
        <w:lang w:val="en-GB"/>
      </w:rPr>
      <w:t xml:space="preserve"> </w:t>
    </w:r>
    <w:r>
      <w:rPr>
        <w:rFonts w:ascii="Gotham Rounded Book" w:hAnsi="Gotham Rounded Book"/>
        <w:color w:val="002244" w:themeColor="text2"/>
        <w:sz w:val="16"/>
        <w:szCs w:val="16"/>
        <w:lang w:val="en-GB"/>
      </w:rPr>
      <w:t>FSMA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512CE" w14:textId="41393807" w:rsidR="008D3960" w:rsidRPr="00126CB2" w:rsidRDefault="00126CB2" w:rsidP="00126CB2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7D379D">
      <w:rPr>
        <w:rFonts w:ascii="Gotham Rounded Book" w:hAnsi="Gotham Rounded Book"/>
        <w:sz w:val="14"/>
        <w:szCs w:val="14"/>
      </w:rPr>
      <w:t>rue</w:t>
    </w:r>
    <w:r w:rsidR="0021360D">
      <w:rPr>
        <w:rFonts w:ascii="Gotham Rounded Book" w:hAnsi="Gotham Rounded Book"/>
        <w:sz w:val="14"/>
        <w:szCs w:val="14"/>
      </w:rPr>
      <w:t xml:space="preserve"> du Congrès 12-14      1000 Bruss</w:t>
    </w:r>
    <w:bookmarkStart w:id="4" w:name="_GoBack"/>
    <w:bookmarkEnd w:id="4"/>
    <w:r w:rsidR="0021360D">
      <w:rPr>
        <w:rFonts w:ascii="Gotham Rounded Book" w:hAnsi="Gotham Rounded Book"/>
        <w:sz w:val="14"/>
        <w:szCs w:val="14"/>
      </w:rPr>
      <w:t>el</w:t>
    </w:r>
    <w:r w:rsidRPr="007D379D">
      <w:rPr>
        <w:rFonts w:ascii="Gotham Rounded Book" w:hAnsi="Gotham Rounded Book"/>
        <w:sz w:val="14"/>
        <w:szCs w:val="14"/>
      </w:rPr>
      <w:t xml:space="preserve">s      T </w:t>
    </w:r>
    <w:bookmarkStart w:id="5" w:name="bkmPhoneService"/>
    <w:bookmarkEnd w:id="5"/>
    <w:r w:rsidRPr="007D379D"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E902A3">
          <w:rPr>
            <w:rFonts w:ascii="Gotham Rounded Book" w:hAnsi="Gotham Rounded Book"/>
            <w:sz w:val="14"/>
            <w:szCs w:val="14"/>
          </w:rPr>
          <w:t>5 50</w:t>
        </w:r>
      </w:sdtContent>
    </w:sdt>
    <w:r w:rsidRPr="007D379D">
      <w:rPr>
        <w:rFonts w:ascii="Gotham Rounded Book" w:hAnsi="Gotham Rounded Book"/>
        <w:sz w:val="14"/>
        <w:szCs w:val="14"/>
      </w:rPr>
      <w:t xml:space="preserve">      F </w:t>
    </w:r>
    <w:bookmarkStart w:id="6" w:name="bkmFaxService"/>
    <w:bookmarkEnd w:id="6"/>
    <w:r w:rsidRPr="007D379D"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E902A3">
          <w:rPr>
            <w:rFonts w:ascii="Gotham Rounded Book" w:hAnsi="Gotham Rounded Book"/>
            <w:sz w:val="14"/>
            <w:szCs w:val="14"/>
          </w:rPr>
          <w:t>2 75</w:t>
        </w:r>
      </w:sdtContent>
    </w:sdt>
    <w:r w:rsidRPr="007D379D">
      <w:rPr>
        <w:rFonts w:ascii="Gotham Rounded Book" w:hAnsi="Gotham Rounded Book"/>
        <w:sz w:val="14"/>
        <w:szCs w:val="14"/>
      </w:rPr>
      <w:tab/>
    </w:r>
    <w:r w:rsidRPr="007D379D">
      <w:rPr>
        <w:rFonts w:ascii="Gotham Rounded Book" w:hAnsi="Gotham Rounded Book"/>
        <w:b/>
        <w:bCs/>
        <w:color w:val="BBCC00" w:themeColor="accent3"/>
        <w:sz w:val="14"/>
        <w:szCs w:val="14"/>
      </w:rPr>
      <w:t>/</w:t>
    </w:r>
    <w:r w:rsidRPr="007D379D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F30D" w14:textId="77777777" w:rsidR="002C18D4" w:rsidRDefault="002C18D4" w:rsidP="00837F70">
      <w:pPr>
        <w:spacing w:after="0" w:line="240" w:lineRule="auto"/>
      </w:pPr>
      <w:r>
        <w:separator/>
      </w:r>
    </w:p>
  </w:footnote>
  <w:footnote w:type="continuationSeparator" w:id="0">
    <w:p w14:paraId="6339B6AF" w14:textId="77777777" w:rsidR="002C18D4" w:rsidRDefault="002C18D4" w:rsidP="00837F70">
      <w:pPr>
        <w:spacing w:after="0" w:line="240" w:lineRule="auto"/>
      </w:pPr>
      <w:r>
        <w:continuationSeparator/>
      </w:r>
    </w:p>
  </w:footnote>
  <w:footnote w:id="1">
    <w:p w14:paraId="18940BB6" w14:textId="0E73FD3C" w:rsidR="008D3960" w:rsidRPr="007D379D" w:rsidRDefault="008D3960" w:rsidP="001157B5">
      <w:pPr>
        <w:pStyle w:val="FootnoteText"/>
        <w:ind w:left="284" w:hanging="284"/>
        <w:jc w:val="both"/>
        <w:rPr>
          <w:lang w:val="en-US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ab/>
        <w:t xml:space="preserve">As defined in Article 20 of the Law of 25 April 2014 </w:t>
      </w:r>
      <w:r>
        <w:rPr>
          <w:rStyle w:val="st1"/>
          <w:rFonts w:cs="Calibri"/>
          <w:lang w:val="en-GB"/>
        </w:rPr>
        <w:t>on the legal status and supervision of credit institutions and stockbroking firms</w:t>
      </w:r>
      <w:r>
        <w:rPr>
          <w:lang w:val="en-GB"/>
        </w:rPr>
        <w:t>, or equivalent crimes.</w:t>
      </w:r>
    </w:p>
  </w:footnote>
  <w:footnote w:id="2">
    <w:p w14:paraId="6FFE9832" w14:textId="77777777" w:rsidR="001328C0" w:rsidRDefault="001328C0" w:rsidP="001328C0">
      <w:pPr>
        <w:pStyle w:val="FootnoteText"/>
        <w:ind w:left="284" w:hanging="284"/>
      </w:pPr>
      <w:r>
        <w:rPr>
          <w:rStyle w:val="FootnoteReference"/>
          <w:lang w:val="en-GB"/>
        </w:rPr>
        <w:footnoteRef/>
      </w:r>
      <w:r>
        <w:rPr>
          <w:lang w:val="en-GB"/>
        </w:rPr>
        <w:t xml:space="preserve"> </w:t>
      </w:r>
      <w:r>
        <w:rPr>
          <w:lang w:val="en-GB"/>
        </w:rPr>
        <w:tab/>
        <w:t>Under Dutch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A226" w14:textId="77777777" w:rsidR="0021360D" w:rsidRDefault="0021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F7C6" w14:textId="51E358EE" w:rsidR="00126CB2" w:rsidRPr="00A60EE1" w:rsidRDefault="00126CB2" w:rsidP="00126CB2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  <w:lang w:val="en-GB"/>
      </w:rPr>
      <w:fldChar w:fldCharType="begin"/>
    </w:r>
    <w:r>
      <w:rPr>
        <w:sz w:val="14"/>
        <w:szCs w:val="14"/>
        <w:lang w:val="en-GB"/>
      </w:rPr>
      <w:instrText xml:space="preserve"> PAGE   \* MERGEFORMAT </w:instrText>
    </w:r>
    <w:r>
      <w:rPr>
        <w:sz w:val="14"/>
        <w:szCs w:val="14"/>
        <w:lang w:val="en-GB"/>
      </w:rPr>
      <w:fldChar w:fldCharType="separate"/>
    </w:r>
    <w:r w:rsidR="00E902A3" w:rsidRPr="00E902A3">
      <w:rPr>
        <w:b/>
        <w:bCs/>
        <w:noProof/>
        <w:sz w:val="14"/>
        <w:szCs w:val="14"/>
        <w:lang w:val="en-GB"/>
      </w:rPr>
      <w:t>2</w:t>
    </w:r>
    <w:r>
      <w:rPr>
        <w:b/>
        <w:bCs/>
        <w:sz w:val="14"/>
        <w:szCs w:val="14"/>
        <w:lang w:val="en-GB"/>
      </w:rPr>
      <w:fldChar w:fldCharType="end"/>
    </w:r>
    <w:r>
      <w:rPr>
        <w:b/>
        <w:bCs/>
        <w:sz w:val="14"/>
        <w:szCs w:val="14"/>
        <w:lang w:val="en-GB"/>
      </w:rPr>
      <w:t>/</w:t>
    </w:r>
    <w:r>
      <w:rPr>
        <w:b/>
        <w:bCs/>
        <w:noProof/>
        <w:sz w:val="14"/>
        <w:szCs w:val="14"/>
        <w:lang w:val="en-GB"/>
      </w:rPr>
      <w:fldChar w:fldCharType="begin"/>
    </w:r>
    <w:r>
      <w:rPr>
        <w:b/>
        <w:bCs/>
        <w:noProof/>
        <w:sz w:val="14"/>
        <w:szCs w:val="14"/>
        <w:lang w:val="en-GB"/>
      </w:rPr>
      <w:instrText xml:space="preserve"> NUMPAGES   \* MERGEFORMAT </w:instrText>
    </w:r>
    <w:r>
      <w:rPr>
        <w:b/>
        <w:bCs/>
        <w:noProof/>
        <w:sz w:val="14"/>
        <w:szCs w:val="14"/>
        <w:lang w:val="en-GB"/>
      </w:rPr>
      <w:fldChar w:fldCharType="separate"/>
    </w:r>
    <w:r w:rsidR="00E902A3">
      <w:rPr>
        <w:b/>
        <w:bCs/>
        <w:noProof/>
        <w:sz w:val="14"/>
        <w:szCs w:val="14"/>
        <w:lang w:val="en-GB"/>
      </w:rPr>
      <w:t>14</w:t>
    </w:r>
    <w:r>
      <w:rPr>
        <w:noProof/>
        <w:sz w:val="14"/>
        <w:szCs w:val="14"/>
        <w:lang w:val="en-GB"/>
      </w:rPr>
      <w:fldChar w:fldCharType="end"/>
    </w:r>
    <w:r>
      <w:rPr>
        <w:sz w:val="14"/>
        <w:szCs w:val="14"/>
        <w:lang w:val="en-GB"/>
      </w:rPr>
      <w:t xml:space="preserve"> </w:t>
    </w:r>
    <w:r>
      <w:rPr>
        <w:b/>
        <w:bCs/>
        <w:color w:val="BBCC00" w:themeColor="accent3"/>
        <w:sz w:val="14"/>
        <w:szCs w:val="14"/>
        <w:lang w:val="en-GB"/>
      </w:rPr>
      <w:t>/</w:t>
    </w:r>
    <w:bookmarkStart w:id="2" w:name="bkmOurReference2"/>
    <w:bookmarkEnd w:id="2"/>
    <w:r>
      <w:rPr>
        <w:sz w:val="14"/>
        <w:szCs w:val="14"/>
        <w:lang w:val="en-GB"/>
      </w:rPr>
      <w:t xml:space="preserve"> </w:t>
    </w:r>
    <w:sdt>
      <w:sdtPr>
        <w:rPr>
          <w:sz w:val="14"/>
          <w:szCs w:val="14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en-GB"/>
          </w:rPr>
          <w:t>FSMA_2019_16-3</w:t>
        </w:r>
      </w:sdtContent>
    </w:sdt>
    <w:r>
      <w:rPr>
        <w:sz w:val="14"/>
        <w:szCs w:val="14"/>
        <w:lang w:val="en-GB"/>
      </w:rPr>
      <w:t xml:space="preserve"> of </w:t>
    </w:r>
    <w:sdt>
      <w:sdtPr>
        <w:rPr>
          <w:sz w:val="14"/>
          <w:szCs w:val="14"/>
        </w:rPr>
        <w:id w:val="20869485"/>
        <w:date w:fullDate="2019-07-25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  <w:lang w:val="en-GB"/>
          </w:rPr>
          <w:t>25/07/2019</w:t>
        </w:r>
      </w:sdtContent>
    </w:sdt>
    <w:r>
      <w:rPr>
        <w:lang w:val="en-GB"/>
      </w:rPr>
      <w:tab/>
    </w:r>
    <w:bookmarkStart w:id="3" w:name="bkmTitle2"/>
    <w:bookmarkEnd w:id="3"/>
  </w:p>
  <w:p w14:paraId="3A90D81B" w14:textId="77777777" w:rsidR="00126CB2" w:rsidRDefault="0012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62EF" w14:textId="77777777" w:rsidR="0021360D" w:rsidRDefault="00213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14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18A52980"/>
    <w:multiLevelType w:val="hybridMultilevel"/>
    <w:tmpl w:val="778E0FC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" w15:restartNumberingAfterBreak="0">
    <w:nsid w:val="1D853BA5"/>
    <w:multiLevelType w:val="multilevel"/>
    <w:tmpl w:val="0938F0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308630CE"/>
    <w:multiLevelType w:val="hybridMultilevel"/>
    <w:tmpl w:val="F1CCDA74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0ECF"/>
    <w:multiLevelType w:val="hybridMultilevel"/>
    <w:tmpl w:val="02665FB8"/>
    <w:lvl w:ilvl="0" w:tplc="B9D83D52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0CC6"/>
    <w:multiLevelType w:val="hybridMultilevel"/>
    <w:tmpl w:val="69BA6808"/>
    <w:lvl w:ilvl="0" w:tplc="89BC99E4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15" w:hanging="360"/>
      </w:pPr>
    </w:lvl>
    <w:lvl w:ilvl="2" w:tplc="080C001B" w:tentative="1">
      <w:start w:val="1"/>
      <w:numFmt w:val="lowerRoman"/>
      <w:lvlText w:val="%3."/>
      <w:lvlJc w:val="right"/>
      <w:pPr>
        <w:ind w:left="2235" w:hanging="180"/>
      </w:pPr>
    </w:lvl>
    <w:lvl w:ilvl="3" w:tplc="080C000F" w:tentative="1">
      <w:start w:val="1"/>
      <w:numFmt w:val="decimal"/>
      <w:lvlText w:val="%4."/>
      <w:lvlJc w:val="left"/>
      <w:pPr>
        <w:ind w:left="2955" w:hanging="360"/>
      </w:pPr>
    </w:lvl>
    <w:lvl w:ilvl="4" w:tplc="080C0019" w:tentative="1">
      <w:start w:val="1"/>
      <w:numFmt w:val="lowerLetter"/>
      <w:lvlText w:val="%5."/>
      <w:lvlJc w:val="left"/>
      <w:pPr>
        <w:ind w:left="3675" w:hanging="360"/>
      </w:pPr>
    </w:lvl>
    <w:lvl w:ilvl="5" w:tplc="080C001B" w:tentative="1">
      <w:start w:val="1"/>
      <w:numFmt w:val="lowerRoman"/>
      <w:lvlText w:val="%6."/>
      <w:lvlJc w:val="right"/>
      <w:pPr>
        <w:ind w:left="4395" w:hanging="180"/>
      </w:pPr>
    </w:lvl>
    <w:lvl w:ilvl="6" w:tplc="080C000F" w:tentative="1">
      <w:start w:val="1"/>
      <w:numFmt w:val="decimal"/>
      <w:lvlText w:val="%7."/>
      <w:lvlJc w:val="left"/>
      <w:pPr>
        <w:ind w:left="5115" w:hanging="360"/>
      </w:pPr>
    </w:lvl>
    <w:lvl w:ilvl="7" w:tplc="080C0019" w:tentative="1">
      <w:start w:val="1"/>
      <w:numFmt w:val="lowerLetter"/>
      <w:lvlText w:val="%8."/>
      <w:lvlJc w:val="left"/>
      <w:pPr>
        <w:ind w:left="5835" w:hanging="360"/>
      </w:pPr>
    </w:lvl>
    <w:lvl w:ilvl="8" w:tplc="08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60F01"/>
    <w:multiLevelType w:val="hybridMultilevel"/>
    <w:tmpl w:val="DCCCFF7C"/>
    <w:lvl w:ilvl="0" w:tplc="080C000F">
      <w:start w:val="9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011" w:hanging="360"/>
      </w:pPr>
    </w:lvl>
    <w:lvl w:ilvl="2" w:tplc="080C001B" w:tentative="1">
      <w:start w:val="1"/>
      <w:numFmt w:val="lowerRoman"/>
      <w:lvlText w:val="%3."/>
      <w:lvlJc w:val="right"/>
      <w:pPr>
        <w:ind w:left="10731" w:hanging="180"/>
      </w:pPr>
    </w:lvl>
    <w:lvl w:ilvl="3" w:tplc="080C000F" w:tentative="1">
      <w:start w:val="1"/>
      <w:numFmt w:val="decimal"/>
      <w:lvlText w:val="%4."/>
      <w:lvlJc w:val="left"/>
      <w:pPr>
        <w:ind w:left="11451" w:hanging="360"/>
      </w:pPr>
    </w:lvl>
    <w:lvl w:ilvl="4" w:tplc="080C0019" w:tentative="1">
      <w:start w:val="1"/>
      <w:numFmt w:val="lowerLetter"/>
      <w:lvlText w:val="%5."/>
      <w:lvlJc w:val="left"/>
      <w:pPr>
        <w:ind w:left="12171" w:hanging="360"/>
      </w:pPr>
    </w:lvl>
    <w:lvl w:ilvl="5" w:tplc="080C001B" w:tentative="1">
      <w:start w:val="1"/>
      <w:numFmt w:val="lowerRoman"/>
      <w:lvlText w:val="%6."/>
      <w:lvlJc w:val="right"/>
      <w:pPr>
        <w:ind w:left="12891" w:hanging="180"/>
      </w:pPr>
    </w:lvl>
    <w:lvl w:ilvl="6" w:tplc="080C000F" w:tentative="1">
      <w:start w:val="1"/>
      <w:numFmt w:val="decimal"/>
      <w:lvlText w:val="%7."/>
      <w:lvlJc w:val="left"/>
      <w:pPr>
        <w:ind w:left="13611" w:hanging="360"/>
      </w:pPr>
    </w:lvl>
    <w:lvl w:ilvl="7" w:tplc="080C0019" w:tentative="1">
      <w:start w:val="1"/>
      <w:numFmt w:val="lowerLetter"/>
      <w:lvlText w:val="%8."/>
      <w:lvlJc w:val="left"/>
      <w:pPr>
        <w:ind w:left="14331" w:hanging="360"/>
      </w:pPr>
    </w:lvl>
    <w:lvl w:ilvl="8" w:tplc="08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9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1B84"/>
    <w:multiLevelType w:val="hybridMultilevel"/>
    <w:tmpl w:val="8E44603C"/>
    <w:lvl w:ilvl="0" w:tplc="6792A796">
      <w:start w:val="1"/>
      <w:numFmt w:val="decimal"/>
      <w:pStyle w:val="Heading1"/>
      <w:lvlText w:val="%1."/>
      <w:lvlJc w:val="left"/>
      <w:pPr>
        <w:ind w:left="503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14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6FEB5CB4"/>
    <w:multiLevelType w:val="hybridMultilevel"/>
    <w:tmpl w:val="7AA0A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221E1"/>
    <w:multiLevelType w:val="hybridMultilevel"/>
    <w:tmpl w:val="E6DACE44"/>
    <w:lvl w:ilvl="0" w:tplc="16566A7E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6"/>
  </w:num>
  <w:num w:numId="5">
    <w:abstractNumId w:val="25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21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24"/>
  </w:num>
  <w:num w:numId="24">
    <w:abstractNumId w:val="4"/>
    <w:lvlOverride w:ilvl="0">
      <w:startOverride w:val="7"/>
    </w:lvlOverride>
  </w:num>
  <w:num w:numId="25">
    <w:abstractNumId w:val="4"/>
    <w:lvlOverride w:ilvl="0">
      <w:startOverride w:val="6"/>
    </w:lvlOverride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"/>
  </w:num>
  <w:num w:numId="31">
    <w:abstractNumId w:val="4"/>
  </w:num>
  <w:num w:numId="32">
    <w:abstractNumId w:val="20"/>
  </w:num>
  <w:num w:numId="33">
    <w:abstractNumId w:val="4"/>
  </w:num>
  <w:num w:numId="34">
    <w:abstractNumId w:val="20"/>
  </w:num>
  <w:num w:numId="35">
    <w:abstractNumId w:val="20"/>
  </w:num>
  <w:num w:numId="36">
    <w:abstractNumId w:val="20"/>
  </w:num>
  <w:num w:numId="37">
    <w:abstractNumId w:val="4"/>
  </w:num>
  <w:num w:numId="38">
    <w:abstractNumId w:val="4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H Dubois">
    <w15:presenceInfo w15:providerId="Windows Live" w15:userId="6d667a2dfa1fd4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NotTrackFormatting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075B3"/>
    <w:rsid w:val="00011B90"/>
    <w:rsid w:val="00027DE3"/>
    <w:rsid w:val="00040826"/>
    <w:rsid w:val="0004548C"/>
    <w:rsid w:val="00046239"/>
    <w:rsid w:val="00046E9C"/>
    <w:rsid w:val="0006425A"/>
    <w:rsid w:val="00072AF0"/>
    <w:rsid w:val="000841F9"/>
    <w:rsid w:val="000874FE"/>
    <w:rsid w:val="0009390A"/>
    <w:rsid w:val="000975B9"/>
    <w:rsid w:val="000A605C"/>
    <w:rsid w:val="000B4CE9"/>
    <w:rsid w:val="000E4AD4"/>
    <w:rsid w:val="000F43DC"/>
    <w:rsid w:val="001050DC"/>
    <w:rsid w:val="001157B5"/>
    <w:rsid w:val="00123E47"/>
    <w:rsid w:val="00125548"/>
    <w:rsid w:val="00125DAE"/>
    <w:rsid w:val="00126CB2"/>
    <w:rsid w:val="00131D00"/>
    <w:rsid w:val="001328C0"/>
    <w:rsid w:val="00140D58"/>
    <w:rsid w:val="00141467"/>
    <w:rsid w:val="00160888"/>
    <w:rsid w:val="0016193F"/>
    <w:rsid w:val="001628D2"/>
    <w:rsid w:val="00197A46"/>
    <w:rsid w:val="001A058C"/>
    <w:rsid w:val="001A7E03"/>
    <w:rsid w:val="001B7617"/>
    <w:rsid w:val="001B76DB"/>
    <w:rsid w:val="001C2C01"/>
    <w:rsid w:val="001D07EE"/>
    <w:rsid w:val="0020610B"/>
    <w:rsid w:val="002101DE"/>
    <w:rsid w:val="0021360D"/>
    <w:rsid w:val="00236F54"/>
    <w:rsid w:val="00243C91"/>
    <w:rsid w:val="0025136B"/>
    <w:rsid w:val="002562CB"/>
    <w:rsid w:val="00267A3A"/>
    <w:rsid w:val="00270991"/>
    <w:rsid w:val="00296330"/>
    <w:rsid w:val="00297591"/>
    <w:rsid w:val="00297881"/>
    <w:rsid w:val="002A46B2"/>
    <w:rsid w:val="002B39E6"/>
    <w:rsid w:val="002C18D4"/>
    <w:rsid w:val="002C2FFA"/>
    <w:rsid w:val="002C3585"/>
    <w:rsid w:val="002E5F27"/>
    <w:rsid w:val="00303991"/>
    <w:rsid w:val="003070BB"/>
    <w:rsid w:val="0030725F"/>
    <w:rsid w:val="00315131"/>
    <w:rsid w:val="00337872"/>
    <w:rsid w:val="00340385"/>
    <w:rsid w:val="003432A4"/>
    <w:rsid w:val="00361BE7"/>
    <w:rsid w:val="0036479A"/>
    <w:rsid w:val="003810D9"/>
    <w:rsid w:val="00381E32"/>
    <w:rsid w:val="00384C4E"/>
    <w:rsid w:val="00387B68"/>
    <w:rsid w:val="0039014A"/>
    <w:rsid w:val="003B2342"/>
    <w:rsid w:val="003B2839"/>
    <w:rsid w:val="003B3D00"/>
    <w:rsid w:val="003D10F2"/>
    <w:rsid w:val="003D5DBA"/>
    <w:rsid w:val="003E1FEE"/>
    <w:rsid w:val="003F49A0"/>
    <w:rsid w:val="003F6303"/>
    <w:rsid w:val="003F778F"/>
    <w:rsid w:val="00414137"/>
    <w:rsid w:val="004263F2"/>
    <w:rsid w:val="0042689D"/>
    <w:rsid w:val="004276F7"/>
    <w:rsid w:val="00430D62"/>
    <w:rsid w:val="00431446"/>
    <w:rsid w:val="00443421"/>
    <w:rsid w:val="00455784"/>
    <w:rsid w:val="0046050E"/>
    <w:rsid w:val="00461C58"/>
    <w:rsid w:val="00463C0C"/>
    <w:rsid w:val="00465B84"/>
    <w:rsid w:val="00470475"/>
    <w:rsid w:val="00471922"/>
    <w:rsid w:val="004834A0"/>
    <w:rsid w:val="004A2332"/>
    <w:rsid w:val="004B1486"/>
    <w:rsid w:val="004D1F23"/>
    <w:rsid w:val="004E11E7"/>
    <w:rsid w:val="004E46A6"/>
    <w:rsid w:val="004F11B8"/>
    <w:rsid w:val="004F2132"/>
    <w:rsid w:val="004F2B64"/>
    <w:rsid w:val="004F70A1"/>
    <w:rsid w:val="00501CBA"/>
    <w:rsid w:val="00526FE6"/>
    <w:rsid w:val="0053301A"/>
    <w:rsid w:val="00534220"/>
    <w:rsid w:val="005445B1"/>
    <w:rsid w:val="00560FBE"/>
    <w:rsid w:val="00577FD4"/>
    <w:rsid w:val="005A4D73"/>
    <w:rsid w:val="005A73E5"/>
    <w:rsid w:val="005B383C"/>
    <w:rsid w:val="005B4ED5"/>
    <w:rsid w:val="005D6393"/>
    <w:rsid w:val="005F2530"/>
    <w:rsid w:val="005F2A6C"/>
    <w:rsid w:val="0060066F"/>
    <w:rsid w:val="00604C7C"/>
    <w:rsid w:val="006067D6"/>
    <w:rsid w:val="00637CFE"/>
    <w:rsid w:val="006572D3"/>
    <w:rsid w:val="0068768F"/>
    <w:rsid w:val="006A2BEF"/>
    <w:rsid w:val="006B2D4D"/>
    <w:rsid w:val="006B3704"/>
    <w:rsid w:val="006B778E"/>
    <w:rsid w:val="006D02D0"/>
    <w:rsid w:val="006D7AFC"/>
    <w:rsid w:val="007103EE"/>
    <w:rsid w:val="00722F3E"/>
    <w:rsid w:val="00727533"/>
    <w:rsid w:val="00750CFC"/>
    <w:rsid w:val="007647BD"/>
    <w:rsid w:val="0077249F"/>
    <w:rsid w:val="00785A65"/>
    <w:rsid w:val="007A0CF2"/>
    <w:rsid w:val="007A65CF"/>
    <w:rsid w:val="007C1101"/>
    <w:rsid w:val="007C19BE"/>
    <w:rsid w:val="007D379D"/>
    <w:rsid w:val="007F3E86"/>
    <w:rsid w:val="008120E8"/>
    <w:rsid w:val="0082259B"/>
    <w:rsid w:val="00823A3B"/>
    <w:rsid w:val="00833E4A"/>
    <w:rsid w:val="00837F70"/>
    <w:rsid w:val="0084211A"/>
    <w:rsid w:val="008456B0"/>
    <w:rsid w:val="008530DB"/>
    <w:rsid w:val="0087191C"/>
    <w:rsid w:val="00874A42"/>
    <w:rsid w:val="00880D9D"/>
    <w:rsid w:val="00883C0B"/>
    <w:rsid w:val="008A0EB0"/>
    <w:rsid w:val="008A23A4"/>
    <w:rsid w:val="008B091D"/>
    <w:rsid w:val="008B1AD6"/>
    <w:rsid w:val="008B3E5D"/>
    <w:rsid w:val="008C2508"/>
    <w:rsid w:val="008D0868"/>
    <w:rsid w:val="008D3960"/>
    <w:rsid w:val="008D6E08"/>
    <w:rsid w:val="008E46BF"/>
    <w:rsid w:val="009013F7"/>
    <w:rsid w:val="00901A14"/>
    <w:rsid w:val="00905EED"/>
    <w:rsid w:val="00913FCE"/>
    <w:rsid w:val="00927D6D"/>
    <w:rsid w:val="00932047"/>
    <w:rsid w:val="0093218C"/>
    <w:rsid w:val="0093273D"/>
    <w:rsid w:val="00945E8B"/>
    <w:rsid w:val="0095186A"/>
    <w:rsid w:val="0095584D"/>
    <w:rsid w:val="0095656E"/>
    <w:rsid w:val="009612BB"/>
    <w:rsid w:val="0096260C"/>
    <w:rsid w:val="00982E77"/>
    <w:rsid w:val="0098726C"/>
    <w:rsid w:val="00987631"/>
    <w:rsid w:val="00992D58"/>
    <w:rsid w:val="009A2B64"/>
    <w:rsid w:val="009E30F0"/>
    <w:rsid w:val="009E34DF"/>
    <w:rsid w:val="009E6191"/>
    <w:rsid w:val="009F0679"/>
    <w:rsid w:val="009F4B27"/>
    <w:rsid w:val="00A06812"/>
    <w:rsid w:val="00A17FDC"/>
    <w:rsid w:val="00A32EFA"/>
    <w:rsid w:val="00A35CEF"/>
    <w:rsid w:val="00A368D2"/>
    <w:rsid w:val="00A41DC1"/>
    <w:rsid w:val="00A55890"/>
    <w:rsid w:val="00A567BA"/>
    <w:rsid w:val="00A747D2"/>
    <w:rsid w:val="00A80598"/>
    <w:rsid w:val="00A90025"/>
    <w:rsid w:val="00A9047A"/>
    <w:rsid w:val="00AC188D"/>
    <w:rsid w:val="00AD242F"/>
    <w:rsid w:val="00AD623A"/>
    <w:rsid w:val="00AD7279"/>
    <w:rsid w:val="00AE549D"/>
    <w:rsid w:val="00B40A00"/>
    <w:rsid w:val="00B45641"/>
    <w:rsid w:val="00B70215"/>
    <w:rsid w:val="00B7375E"/>
    <w:rsid w:val="00B828F8"/>
    <w:rsid w:val="00BB0BE7"/>
    <w:rsid w:val="00BB65EE"/>
    <w:rsid w:val="00BC46D0"/>
    <w:rsid w:val="00BD7C0E"/>
    <w:rsid w:val="00BF22CA"/>
    <w:rsid w:val="00C04107"/>
    <w:rsid w:val="00C0446F"/>
    <w:rsid w:val="00C15F5E"/>
    <w:rsid w:val="00C16DA0"/>
    <w:rsid w:val="00C17D5B"/>
    <w:rsid w:val="00C222F8"/>
    <w:rsid w:val="00C230D1"/>
    <w:rsid w:val="00C41039"/>
    <w:rsid w:val="00C4683E"/>
    <w:rsid w:val="00C60CBD"/>
    <w:rsid w:val="00C61634"/>
    <w:rsid w:val="00C70E18"/>
    <w:rsid w:val="00C753CB"/>
    <w:rsid w:val="00C81F70"/>
    <w:rsid w:val="00CA0236"/>
    <w:rsid w:val="00CB35B3"/>
    <w:rsid w:val="00CB39CF"/>
    <w:rsid w:val="00D04CFF"/>
    <w:rsid w:val="00D11490"/>
    <w:rsid w:val="00D13DBA"/>
    <w:rsid w:val="00D376EB"/>
    <w:rsid w:val="00D441DE"/>
    <w:rsid w:val="00D47A0F"/>
    <w:rsid w:val="00D5301D"/>
    <w:rsid w:val="00D57FB6"/>
    <w:rsid w:val="00D63FAA"/>
    <w:rsid w:val="00D67B57"/>
    <w:rsid w:val="00D938BA"/>
    <w:rsid w:val="00D95DCF"/>
    <w:rsid w:val="00DA2AB6"/>
    <w:rsid w:val="00DA59D6"/>
    <w:rsid w:val="00DB4844"/>
    <w:rsid w:val="00DB67E6"/>
    <w:rsid w:val="00DC67CF"/>
    <w:rsid w:val="00DE3FDC"/>
    <w:rsid w:val="00DF44B9"/>
    <w:rsid w:val="00DF694B"/>
    <w:rsid w:val="00E0360D"/>
    <w:rsid w:val="00E04BBB"/>
    <w:rsid w:val="00E2036A"/>
    <w:rsid w:val="00E24970"/>
    <w:rsid w:val="00E32DDE"/>
    <w:rsid w:val="00E41E54"/>
    <w:rsid w:val="00E618FC"/>
    <w:rsid w:val="00E619CF"/>
    <w:rsid w:val="00E64272"/>
    <w:rsid w:val="00E64EF9"/>
    <w:rsid w:val="00E70EEC"/>
    <w:rsid w:val="00E830B7"/>
    <w:rsid w:val="00E902A3"/>
    <w:rsid w:val="00E91DA1"/>
    <w:rsid w:val="00ED4482"/>
    <w:rsid w:val="00ED6605"/>
    <w:rsid w:val="00ED7BE0"/>
    <w:rsid w:val="00EE6559"/>
    <w:rsid w:val="00EF5AF8"/>
    <w:rsid w:val="00F022BC"/>
    <w:rsid w:val="00F35296"/>
    <w:rsid w:val="00F36756"/>
    <w:rsid w:val="00F37A84"/>
    <w:rsid w:val="00F414E3"/>
    <w:rsid w:val="00F45A18"/>
    <w:rsid w:val="00F511A1"/>
    <w:rsid w:val="00F522AA"/>
    <w:rsid w:val="00F53D90"/>
    <w:rsid w:val="00F57619"/>
    <w:rsid w:val="00F6299D"/>
    <w:rsid w:val="00F6545E"/>
    <w:rsid w:val="00F67169"/>
    <w:rsid w:val="00F8025F"/>
    <w:rsid w:val="00F86235"/>
    <w:rsid w:val="00F95A49"/>
    <w:rsid w:val="00F9620A"/>
    <w:rsid w:val="00FC26F5"/>
    <w:rsid w:val="00FE13B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38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E9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D3960"/>
    <w:pPr>
      <w:keepNext/>
      <w:keepLines/>
      <w:numPr>
        <w:numId w:val="28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62CB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96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2562C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uiPriority w:val="34"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120E8"/>
    <w:rPr>
      <w:rFonts w:ascii="Calibri" w:eastAsiaTheme="minorHAnsi" w:hAnsi="Calibri"/>
      <w:sz w:val="22"/>
      <w:szCs w:val="22"/>
      <w:lang w:val="fr-BE" w:eastAsia="en-US"/>
    </w:rPr>
  </w:style>
  <w:style w:type="character" w:styleId="Emphasis">
    <w:name w:val="Emphasis"/>
    <w:basedOn w:val="DefaultParagraphFont"/>
    <w:uiPriority w:val="20"/>
    <w:qFormat/>
    <w:rsid w:val="003432A4"/>
    <w:rPr>
      <w:b/>
      <w:bCs/>
      <w:i w:val="0"/>
      <w:iCs w:val="0"/>
    </w:rPr>
  </w:style>
  <w:style w:type="character" w:customStyle="1" w:styleId="st1">
    <w:name w:val="st1"/>
    <w:basedOn w:val="DefaultParagraphFont"/>
    <w:rsid w:val="003432A4"/>
  </w:style>
  <w:style w:type="paragraph" w:styleId="Subtitle">
    <w:name w:val="Subtitle"/>
    <w:basedOn w:val="Normal"/>
    <w:next w:val="Normal"/>
    <w:link w:val="SubtitleChar"/>
    <w:qFormat/>
    <w:rsid w:val="00126CB2"/>
    <w:pPr>
      <w:numPr>
        <w:ilvl w:val="1"/>
      </w:numPr>
      <w:overflowPunct w:val="0"/>
      <w:autoSpaceDE w:val="0"/>
      <w:autoSpaceDN w:val="0"/>
      <w:adjustRightInd w:val="0"/>
      <w:spacing w:before="260" w:after="130" w:line="260" w:lineRule="atLeast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26CB2"/>
    <w:rPr>
      <w:rFonts w:ascii="Gotham Rounded Bold" w:eastAsiaTheme="majorEastAsia" w:hAnsi="Gotham Rounded Bold" w:cs="Arial"/>
      <w:iCs/>
      <w:sz w:val="22"/>
      <w:szCs w:val="20"/>
      <w:u w:val="single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CECBE518A462994255DB52DED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A5A7-0BDA-4D51-99D5-60115AFB0CAD}"/>
      </w:docPartPr>
      <w:docPartBody>
        <w:p w:rsidR="00600F2F" w:rsidRDefault="00670FF1" w:rsidP="00670FF1">
          <w:pPr>
            <w:pStyle w:val="1E7CECBE518A462994255DB52DED78CE"/>
          </w:pPr>
          <w:r w:rsidRPr="00253252">
            <w:rPr>
              <w:rStyle w:val="PlaceholderText"/>
            </w:rPr>
            <w:t>[Circ. Category FR]</w:t>
          </w:r>
        </w:p>
      </w:docPartBody>
    </w:docPart>
    <w:docPart>
      <w:docPartPr>
        <w:name w:val="057AE5DBA13548478FC3D8557E67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FDEE-B768-4802-8AC1-EEA819476529}"/>
      </w:docPartPr>
      <w:docPartBody>
        <w:p w:rsidR="00600F2F" w:rsidRDefault="00670FF1" w:rsidP="00670FF1">
          <w:pPr>
            <w:pStyle w:val="057AE5DBA13548478FC3D8557E671ECA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EC6976628D9943E3AB99CED71F86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1D4D-34F9-47B0-AD37-ECD8600849C9}"/>
      </w:docPartPr>
      <w:docPartBody>
        <w:p w:rsidR="00600F2F" w:rsidRDefault="00670FF1" w:rsidP="00670FF1">
          <w:pPr>
            <w:pStyle w:val="EC6976628D9943E3AB99CED71F86E1F2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B8E94707F6DF473483D82733CD14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F27B-3BD4-4281-BC8D-59AE1C1BE7B6}"/>
      </w:docPartPr>
      <w:docPartBody>
        <w:p w:rsidR="00600F2F" w:rsidRDefault="00670FF1" w:rsidP="00670FF1">
          <w:pPr>
            <w:pStyle w:val="B8E94707F6DF473483D82733CD148B4D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870D5AF16DA74B4297E389AA8AA7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9613-2C27-4F3D-88B8-FD2C9B3597E1}"/>
      </w:docPartPr>
      <w:docPartBody>
        <w:p w:rsidR="00600F2F" w:rsidRDefault="00670FF1" w:rsidP="00670FF1">
          <w:pPr>
            <w:pStyle w:val="870D5AF16DA74B4297E389AA8AA75AD3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1"/>
    <w:rsid w:val="002073F6"/>
    <w:rsid w:val="00600F2F"/>
    <w:rsid w:val="00670FF1"/>
    <w:rsid w:val="00B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FF1"/>
    <w:rPr>
      <w:color w:val="808080"/>
    </w:rPr>
  </w:style>
  <w:style w:type="paragraph" w:customStyle="1" w:styleId="1E7CECBE518A462994255DB52DED78CE">
    <w:name w:val="1E7CECBE518A462994255DB52DED78CE"/>
    <w:rsid w:val="00670FF1"/>
  </w:style>
  <w:style w:type="paragraph" w:customStyle="1" w:styleId="057AE5DBA13548478FC3D8557E671ECA">
    <w:name w:val="057AE5DBA13548478FC3D8557E671ECA"/>
    <w:rsid w:val="00670FF1"/>
  </w:style>
  <w:style w:type="paragraph" w:customStyle="1" w:styleId="EC6976628D9943E3AB99CED71F86E1F2">
    <w:name w:val="EC6976628D9943E3AB99CED71F86E1F2"/>
    <w:rsid w:val="00670FF1"/>
  </w:style>
  <w:style w:type="paragraph" w:customStyle="1" w:styleId="B8E94707F6DF473483D82733CD148B4D">
    <w:name w:val="B8E94707F6DF473483D82733CD148B4D"/>
    <w:rsid w:val="00670FF1"/>
  </w:style>
  <w:style w:type="paragraph" w:customStyle="1" w:styleId="870D5AF16DA74B4297E389AA8AA75AD3">
    <w:name w:val="870D5AF16DA74B4297E389AA8AA75AD3"/>
    <w:rsid w:val="00670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AE45413A417489D9F4A4A4BE6C8AC" ma:contentTypeVersion="0" ma:contentTypeDescription="Create a new document." ma:contentTypeScope="" ma:versionID="bcaf851e9590f03443243b13dec44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1325-DCE3-4DD6-8DC1-A4AAD3E2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04219-16D3-4AEB-9390-A7F1126BAD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AFDA9-E220-4693-B295-0FC6EECC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1680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FSMA_2019_16-3</dc:subject>
  <dc:creator>Els De Keyser</dc:creator>
  <cp:keywords>Institutions for Occupational Retirement Provision</cp:keywords>
  <dc:description/>
  <cp:lastModifiedBy>Maudoux</cp:lastModifiedBy>
  <cp:revision>30</cp:revision>
  <cp:lastPrinted>2018-09-16T08:34:00Z</cp:lastPrinted>
  <dcterms:created xsi:type="dcterms:W3CDTF">2019-07-18T09:19:00Z</dcterms:created>
  <dcterms:modified xsi:type="dcterms:W3CDTF">2019-09-20T14:39:00Z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0x01010058CAE45413A417489D9F4A4A4BE6C8AC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-257819732</vt:i4>
  </property>
  <property fmtid="{D5CDD505-2E9C-101B-9397-08002B2CF9AE}" pid="15" name="_NewReviewCycle">
    <vt:lpwstr/>
  </property>
  <property fmtid="{D5CDD505-2E9C-101B-9397-08002B2CF9AE}" pid="16" name="_EmailSubject">
    <vt:lpwstr>Version EN des questionnaires fit&amp;proper</vt:lpwstr>
  </property>
  <property fmtid="{D5CDD505-2E9C-101B-9397-08002B2CF9AE}" pid="17" name="_AuthorEmail">
    <vt:lpwstr>Fabienne.Maudoux@fsma.be</vt:lpwstr>
  </property>
  <property fmtid="{D5CDD505-2E9C-101B-9397-08002B2CF9AE}" pid="18" name="_AuthorEmailDisplayName">
    <vt:lpwstr>Maudoux, Fabienne</vt:lpwstr>
  </property>
  <property fmtid="{D5CDD505-2E9C-101B-9397-08002B2CF9AE}" pid="19" name="_PreviousAdHocReviewCycleID">
    <vt:i4>1984345152</vt:i4>
  </property>
</Properties>
</file>