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4E668" w14:textId="77777777" w:rsidR="009653AD" w:rsidRPr="00691B3E" w:rsidRDefault="002F76D0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4E672" wp14:editId="0854E673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635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4E67F" w14:textId="79D9B64D" w:rsidR="00302E5A" w:rsidRPr="00F54DCB" w:rsidRDefault="00413C46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98EE3E083A0D406081DD2006697D6A0C"/>
                                </w:placeholder>
                                <w:dataBinding w:xpath="/ns1:coreProperties[1]/ns1:category[1]" w:storeItemID="{6C3C8BC8-F283-45AE-878A-BAB7291924A1}"/>
                                <w:dropDownList w:lastValue="Mededeling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 w:rsidR="009E04F1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4E6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0854E67F" w14:textId="79D9B64D" w:rsidR="00302E5A" w:rsidRPr="00F54DCB" w:rsidRDefault="00413C46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98EE3E083A0D406081DD2006697D6A0C"/>
                          </w:placeholder>
                          <w:dataBinding w:xpath="/ns1:coreProperties[1]/ns1:category[1]" w:storeItemID="{6C3C8BC8-F283-45AE-878A-BAB7291924A1}"/>
                          <w:dropDownList w:lastValue="Mededeling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 w:rsidR="009E04F1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54E669" w14:textId="29B7FF0B" w:rsidR="009653AD" w:rsidRPr="0040295B" w:rsidRDefault="0040295B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D4086CD858A44AF2BF37611FF407DF2C"/>
          </w:placeholder>
          <w:dataBinding w:xpath="/ns1:coreProperties[1]/ns0:subject[1]" w:storeItemID="{6C3C8BC8-F283-45AE-878A-BAB7291924A1}"/>
          <w:text/>
        </w:sdtPr>
        <w:sdtEndPr/>
        <w:sdtContent>
          <w:r w:rsidR="00ED7F95" w:rsidRPr="0040295B">
            <w:rPr>
              <w:b/>
            </w:rPr>
            <w:t>FSMA_2017_03-1</w:t>
          </w:r>
        </w:sdtContent>
      </w:sdt>
      <w:r w:rsidR="009653AD" w:rsidRPr="0040295B">
        <w:rPr>
          <w:b/>
        </w:rPr>
        <w:t xml:space="preserve">  dd.  </w:t>
      </w:r>
      <w:sdt>
        <w:sdtPr>
          <w:rPr>
            <w:b/>
          </w:rPr>
          <w:id w:val="7137525"/>
          <w:placeholder>
            <w:docPart w:val="38858DCE720B4AE9A997F860E2D42035"/>
          </w:placeholder>
          <w:date w:fullDate="2017-02-01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D7F95">
            <w:rPr>
              <w:b/>
            </w:rPr>
            <w:t>1/02/2017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E1D5175D497A434DAF1BF36BA39B2CD3"/>
        </w:placeholder>
        <w:dataBinding w:xpath="/ns1:coreProperties[1]/ns0:title[1]" w:storeItemID="{6C3C8BC8-F283-45AE-878A-BAB7291924A1}"/>
        <w:text w:multiLine="1"/>
      </w:sdtPr>
      <w:sdtEndPr/>
      <w:sdtContent>
        <w:p w14:paraId="0854E66A" w14:textId="23D95E05" w:rsidR="009653AD" w:rsidRPr="00755AE0" w:rsidRDefault="00755AE0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Kennisgeving door een onderneming die alternatieve-financieringsdiensten verleent</w:t>
          </w:r>
        </w:p>
      </w:sdtContent>
    </w:sdt>
    <w:p w14:paraId="0854E66B" w14:textId="77777777" w:rsidR="006C79D9" w:rsidRPr="00755AE0" w:rsidRDefault="006C79D9" w:rsidP="006C79D9">
      <w:pPr>
        <w:pStyle w:val="NoSpacing"/>
        <w:pBdr>
          <w:top w:val="single" w:sz="2" w:space="1" w:color="auto"/>
        </w:pBdr>
      </w:pPr>
    </w:p>
    <w:p w14:paraId="0854E66C" w14:textId="77777777" w:rsidR="009653AD" w:rsidRPr="00ED7F95" w:rsidRDefault="009653AD" w:rsidP="00917123">
      <w:pPr>
        <w:pStyle w:val="Subtitle"/>
      </w:pPr>
      <w:r w:rsidRPr="00ED7F95">
        <w:t>Toepassingsveld:</w:t>
      </w:r>
    </w:p>
    <w:sdt>
      <w:sdtPr>
        <w:alias w:val="Application Field"/>
        <w:tag w:val="ccDocAppField"/>
        <w:id w:val="413092537"/>
        <w:placeholder>
          <w:docPart w:val="C78A9B988B014E189431E5A3C51DA6D4"/>
        </w:placeholder>
        <w:dataBinding w:xpath="/ns1:coreProperties[1]/ns1:keywords[1]" w:storeItemID="{6C3C8BC8-F283-45AE-878A-BAB7291924A1}"/>
        <w:text w:multiLine="1"/>
      </w:sdtPr>
      <w:sdtEndPr/>
      <w:sdtContent>
        <w:p w14:paraId="0854E66D" w14:textId="6ABE9951" w:rsidR="009653AD" w:rsidRPr="00ED7F95" w:rsidRDefault="00755AE0" w:rsidP="00917123">
          <w:r>
            <w:t>Ondernemingen die alternatieve-financieringsdiensten verrichten in België</w:t>
          </w:r>
        </w:p>
      </w:sdtContent>
    </w:sdt>
    <w:p w14:paraId="0854E66E" w14:textId="77777777" w:rsidR="00917123" w:rsidRPr="00ED7F95" w:rsidRDefault="00917123" w:rsidP="006C79D9">
      <w:pPr>
        <w:pStyle w:val="NoSpacing"/>
        <w:pBdr>
          <w:top w:val="single" w:sz="2" w:space="1" w:color="auto"/>
        </w:pBdr>
      </w:pPr>
    </w:p>
    <w:p w14:paraId="65583F8E" w14:textId="77777777" w:rsidR="009E04F1" w:rsidRPr="009E04F1" w:rsidRDefault="009E04F1" w:rsidP="009E04F1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fr-BE"/>
        </w:rPr>
      </w:pPr>
      <w:r w:rsidRPr="009E04F1">
        <w:rPr>
          <w:rFonts w:ascii="Calibri" w:eastAsia="Times New Roman" w:hAnsi="Calibri" w:cs="Times New Roman"/>
          <w:b/>
          <w:lang w:eastAsia="fr-BE"/>
        </w:rPr>
        <w:t xml:space="preserve">Overgangsregeling voor ondernemingen die </w:t>
      </w:r>
      <w:r w:rsidRPr="009E04F1">
        <w:rPr>
          <w:rFonts w:ascii="Calibri" w:eastAsia="Calibri" w:hAnsi="Calibri" w:cs="Times New Roman"/>
          <w:b/>
        </w:rPr>
        <w:t>vóór 1 februari 2017 gestart zijn</w:t>
      </w:r>
    </w:p>
    <w:p w14:paraId="058B1F54" w14:textId="77777777" w:rsidR="009E04F1" w:rsidRPr="009E04F1" w:rsidRDefault="009E04F1" w:rsidP="009E04F1">
      <w:pPr>
        <w:spacing w:after="120" w:line="240" w:lineRule="auto"/>
        <w:jc w:val="both"/>
        <w:rPr>
          <w:rFonts w:ascii="Calibri" w:eastAsia="Calibri" w:hAnsi="Calibri" w:cs="Times New Roman"/>
          <w:sz w:val="20"/>
        </w:rPr>
      </w:pPr>
      <w:r w:rsidRPr="009E04F1">
        <w:rPr>
          <w:rFonts w:ascii="Calibri" w:eastAsia="Calibri" w:hAnsi="Calibri" w:cs="Times New Roman"/>
          <w:sz w:val="20"/>
        </w:rPr>
        <w:t xml:space="preserve">Alle ondernemingen die vóór 1 februari 2017 gestart zijn met het verlenen van alternatieve-financieringsdiensten moeten de FSMA hier </w:t>
      </w:r>
      <w:r w:rsidRPr="009E04F1">
        <w:rPr>
          <w:rFonts w:ascii="Calibri" w:eastAsia="Calibri" w:hAnsi="Calibri" w:cs="Times New Roman"/>
          <w:b/>
          <w:sz w:val="20"/>
        </w:rPr>
        <w:t>ten laatste op 31 maart 2017</w:t>
      </w:r>
      <w:r w:rsidRPr="009E04F1">
        <w:rPr>
          <w:rFonts w:ascii="Calibri" w:eastAsia="Calibri" w:hAnsi="Calibri" w:cs="Times New Roman"/>
          <w:sz w:val="20"/>
        </w:rPr>
        <w:t xml:space="preserve"> van op de hoogte brengen</w:t>
      </w:r>
      <w:r w:rsidRPr="009E04F1">
        <w:rPr>
          <w:rFonts w:ascii="Calibri" w:eastAsia="Calibri" w:hAnsi="Calibri" w:cs="Times New Roman"/>
          <w:sz w:val="20"/>
          <w:vertAlign w:val="superscript"/>
        </w:rPr>
        <w:footnoteReference w:id="1"/>
      </w:r>
      <w:r w:rsidRPr="009E04F1">
        <w:rPr>
          <w:rFonts w:ascii="Calibri" w:eastAsia="Calibri" w:hAnsi="Calibri" w:cs="Times New Roman"/>
          <w:sz w:val="20"/>
        </w:rPr>
        <w:t xml:space="preserve">. Zij moeten daartoe dit formulier ingevuld en ondertekend versturen naar </w:t>
      </w:r>
      <w:r w:rsidRPr="009E04F1">
        <w:rPr>
          <w:rFonts w:ascii="Calibri" w:eastAsia="Calibri" w:hAnsi="Calibri" w:cs="Times New Roman"/>
          <w:color w:val="002244"/>
          <w:sz w:val="20"/>
          <w:szCs w:val="20"/>
          <w:u w:val="single"/>
          <w:lang w:eastAsia="fr-BE"/>
        </w:rPr>
        <w:t>crowdfunding@fsma.be</w:t>
      </w:r>
      <w:r w:rsidRPr="009E04F1">
        <w:rPr>
          <w:rFonts w:ascii="Calibri" w:eastAsia="Calibri" w:hAnsi="Calibri" w:cs="Times New Roman"/>
          <w:sz w:val="20"/>
        </w:rPr>
        <w:t xml:space="preserve">. </w:t>
      </w:r>
    </w:p>
    <w:p w14:paraId="453D8CD7" w14:textId="77777777" w:rsidR="009E04F1" w:rsidRPr="009E04F1" w:rsidRDefault="009E04F1" w:rsidP="009E04F1">
      <w:pPr>
        <w:spacing w:after="120" w:line="240" w:lineRule="auto"/>
        <w:jc w:val="both"/>
        <w:rPr>
          <w:rFonts w:ascii="Calibri" w:eastAsia="Calibri" w:hAnsi="Calibri" w:cs="Times New Roman"/>
          <w:sz w:val="20"/>
        </w:rPr>
      </w:pPr>
      <w:r w:rsidRPr="009E04F1">
        <w:rPr>
          <w:rFonts w:ascii="Calibri" w:eastAsia="Calibri" w:hAnsi="Calibri" w:cs="Times New Roman"/>
          <w:sz w:val="20"/>
        </w:rPr>
        <w:t xml:space="preserve">Ondernemingen die geen gereglementeerde onderneming zijn, moeten </w:t>
      </w:r>
      <w:r w:rsidRPr="009E04F1">
        <w:rPr>
          <w:rFonts w:ascii="Calibri" w:eastAsia="Calibri" w:hAnsi="Calibri" w:cs="Times New Roman"/>
          <w:b/>
          <w:sz w:val="20"/>
        </w:rPr>
        <w:t>ten laatste op 31 mei 2017 een aanvraag tot vergunning</w:t>
      </w:r>
      <w:r w:rsidRPr="009E04F1">
        <w:rPr>
          <w:rFonts w:ascii="Calibri" w:eastAsia="Calibri" w:hAnsi="Calibri" w:cs="Times New Roman"/>
          <w:sz w:val="20"/>
        </w:rPr>
        <w:t xml:space="preserve"> als alternatieve-financieringsplatform indienen. </w:t>
      </w:r>
    </w:p>
    <w:p w14:paraId="6550FE34" w14:textId="52256E8D" w:rsidR="009E04F1" w:rsidRPr="009E04F1" w:rsidRDefault="009E04F1" w:rsidP="009E04F1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fr-BE"/>
        </w:rPr>
      </w:pPr>
      <w:r w:rsidRPr="009E04F1">
        <w:rPr>
          <w:rFonts w:ascii="Calibri" w:eastAsia="Times New Roman" w:hAnsi="Calibri" w:cs="Times New Roman"/>
          <w:b/>
          <w:lang w:eastAsia="fr-BE"/>
        </w:rPr>
        <w:t>Ondernemingen</w:t>
      </w:r>
      <w:r>
        <w:rPr>
          <w:rFonts w:ascii="Calibri" w:eastAsia="Times New Roman" w:hAnsi="Calibri" w:cs="Times New Roman"/>
          <w:b/>
          <w:lang w:eastAsia="fr-BE"/>
        </w:rPr>
        <w:t xml:space="preserve"> die na 1 februari 2017 starten</w:t>
      </w:r>
    </w:p>
    <w:p w14:paraId="6F34F285" w14:textId="3695F53A" w:rsidR="009E04F1" w:rsidRPr="009E04F1" w:rsidRDefault="009E04F1" w:rsidP="009E04F1">
      <w:pPr>
        <w:spacing w:after="120" w:line="240" w:lineRule="auto"/>
        <w:jc w:val="both"/>
        <w:rPr>
          <w:rFonts w:ascii="Calibri" w:eastAsia="Calibri" w:hAnsi="Calibri" w:cs="Times New Roman"/>
          <w:sz w:val="20"/>
        </w:rPr>
      </w:pPr>
      <w:r w:rsidRPr="009E04F1">
        <w:rPr>
          <w:rFonts w:ascii="Calibri" w:eastAsia="Calibri" w:hAnsi="Calibri" w:cs="Times New Roman"/>
          <w:sz w:val="20"/>
        </w:rPr>
        <w:t>Voor gereglementeerde ondernemingen die na 1 februari 2017 starten met het verlenen</w:t>
      </w:r>
      <w:r>
        <w:rPr>
          <w:rFonts w:ascii="Calibri" w:eastAsia="Calibri" w:hAnsi="Calibri" w:cs="Times New Roman"/>
          <w:sz w:val="20"/>
        </w:rPr>
        <w:t xml:space="preserve"> van alternatieve-financierings</w:t>
      </w:r>
      <w:r w:rsidRPr="009E04F1">
        <w:rPr>
          <w:rFonts w:ascii="Calibri" w:eastAsia="Calibri" w:hAnsi="Calibri" w:cs="Times New Roman"/>
          <w:sz w:val="20"/>
        </w:rPr>
        <w:t xml:space="preserve">diensten volstaat het dat ze dit formulier ingevuld en ondertekend versturen naar </w:t>
      </w:r>
      <w:hyperlink r:id="rId10" w:history="1">
        <w:r w:rsidRPr="009E04F1">
          <w:rPr>
            <w:rFonts w:ascii="Calibri" w:eastAsia="Calibri" w:hAnsi="Calibri" w:cs="Times New Roman"/>
            <w:color w:val="002244"/>
            <w:sz w:val="20"/>
            <w:u w:val="single"/>
          </w:rPr>
          <w:t>crowdfunding@fsma.be</w:t>
        </w:r>
      </w:hyperlink>
      <w:r w:rsidRPr="009E04F1">
        <w:rPr>
          <w:rFonts w:ascii="Calibri" w:eastAsia="Calibri" w:hAnsi="Calibri" w:cs="Times New Roman"/>
          <w:sz w:val="20"/>
        </w:rPr>
        <w:t xml:space="preserve">. Zij hebben geen bijkomende vergunning nodig. </w:t>
      </w:r>
    </w:p>
    <w:p w14:paraId="5D48CC27" w14:textId="77777777" w:rsidR="009E04F1" w:rsidRPr="009E04F1" w:rsidRDefault="009E04F1" w:rsidP="009E04F1">
      <w:pPr>
        <w:spacing w:after="240" w:line="240" w:lineRule="auto"/>
        <w:jc w:val="both"/>
        <w:rPr>
          <w:rFonts w:ascii="Calibri" w:eastAsia="Calibri" w:hAnsi="Calibri" w:cs="Times New Roman"/>
          <w:sz w:val="20"/>
        </w:rPr>
      </w:pPr>
      <w:r w:rsidRPr="009E04F1">
        <w:rPr>
          <w:rFonts w:ascii="Calibri" w:eastAsia="Calibri" w:hAnsi="Calibri" w:cs="Times New Roman"/>
          <w:sz w:val="20"/>
        </w:rPr>
        <w:t>Ondernemingen die geen gereglementeerde onderneming zijn, moeten een aanvraag tot vergunning als alternatieve-financieringsplatform indienen bij de FSMA. Zij mogen pas starten met hun activiteit nadat ze een vergunning hebben gekregen.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E04F1" w:rsidRPr="009E04F1" w14:paraId="7FBD8085" w14:textId="77777777" w:rsidTr="009E04F1">
        <w:tc>
          <w:tcPr>
            <w:tcW w:w="9004" w:type="dxa"/>
          </w:tcPr>
          <w:p w14:paraId="6CBF3E14" w14:textId="615BC0FD" w:rsidR="009E04F1" w:rsidRPr="009E04F1" w:rsidRDefault="009E04F1" w:rsidP="009E04F1">
            <w:pPr>
              <w:keepNext/>
              <w:keepLines/>
              <w:pBdr>
                <w:top w:val="single" w:sz="12" w:space="1" w:color="33444C"/>
                <w:bottom w:val="single" w:sz="12" w:space="1" w:color="33444C"/>
              </w:pBdr>
              <w:shd w:val="clear" w:color="auto" w:fill="E0E7EA"/>
              <w:spacing w:after="0" w:line="240" w:lineRule="auto"/>
              <w:jc w:val="center"/>
              <w:outlineLvl w:val="0"/>
              <w:rPr>
                <w:rFonts w:ascii="Calibri" w:hAnsi="Calibri" w:cs="Times New Roman"/>
                <w:b/>
                <w:bCs/>
                <w:color w:val="4C6572"/>
                <w:sz w:val="24"/>
                <w:szCs w:val="24"/>
                <w:lang w:eastAsia="fr-BE"/>
              </w:rPr>
            </w:pPr>
            <w:r w:rsidRPr="009E04F1">
              <w:rPr>
                <w:rFonts w:ascii="Calibri" w:hAnsi="Calibri" w:cs="Times New Roman"/>
                <w:b/>
                <w:bCs/>
                <w:color w:val="4C6572"/>
                <w:sz w:val="24"/>
                <w:szCs w:val="24"/>
                <w:lang w:eastAsia="fr-BE"/>
              </w:rPr>
              <w:t>Identificatie van het alternatieve-financieringsplatform</w:t>
            </w:r>
          </w:p>
        </w:tc>
      </w:tr>
      <w:tr w:rsidR="009E04F1" w:rsidRPr="009E04F1" w14:paraId="0B8F8342" w14:textId="77777777" w:rsidTr="009E04F1">
        <w:tc>
          <w:tcPr>
            <w:tcW w:w="9004" w:type="dxa"/>
          </w:tcPr>
          <w:p w14:paraId="23F866E1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>Commerciële benaming van het platform :</w:t>
            </w:r>
          </w:p>
        </w:tc>
      </w:tr>
      <w:tr w:rsidR="009E04F1" w:rsidRPr="009E04F1" w14:paraId="11DCC169" w14:textId="77777777" w:rsidTr="009E04F1">
        <w:tc>
          <w:tcPr>
            <w:tcW w:w="9004" w:type="dxa"/>
          </w:tcPr>
          <w:p w14:paraId="1BAB3353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>Naam van de onderneming die het platform uitbaat :</w:t>
            </w:r>
          </w:p>
        </w:tc>
      </w:tr>
      <w:tr w:rsidR="009E04F1" w:rsidRPr="009E04F1" w14:paraId="2CCC210C" w14:textId="77777777" w:rsidTr="009E04F1">
        <w:tc>
          <w:tcPr>
            <w:tcW w:w="9004" w:type="dxa"/>
          </w:tcPr>
          <w:p w14:paraId="5CF48CD8" w14:textId="31ED7189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>Ondernemingsnummer van de onderneming die het platform uitbaat :</w:t>
            </w:r>
          </w:p>
        </w:tc>
      </w:tr>
      <w:tr w:rsidR="009E04F1" w:rsidRPr="009E04F1" w14:paraId="19C22351" w14:textId="77777777" w:rsidTr="009E04F1">
        <w:tc>
          <w:tcPr>
            <w:tcW w:w="9004" w:type="dxa"/>
          </w:tcPr>
          <w:p w14:paraId="2E1C9663" w14:textId="5B785442" w:rsidR="009E04F1" w:rsidRPr="009E04F1" w:rsidRDefault="009E04F1" w:rsidP="0040295B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 xml:space="preserve">Adres van </w:t>
            </w:r>
            <w:r w:rsidR="0040295B">
              <w:rPr>
                <w:rFonts w:ascii="Calibri" w:hAnsi="Calibri" w:cs="Times New Roman"/>
                <w:lang w:eastAsia="fr-BE"/>
              </w:rPr>
              <w:t>maatschappelijke zetel</w:t>
            </w:r>
            <w:bookmarkStart w:id="0" w:name="_GoBack"/>
            <w:bookmarkEnd w:id="0"/>
            <w:r w:rsidRPr="009E04F1">
              <w:rPr>
                <w:rFonts w:ascii="Calibri" w:hAnsi="Calibri" w:cs="Times New Roman"/>
                <w:lang w:eastAsia="fr-BE"/>
              </w:rPr>
              <w:t xml:space="preserve"> van de onderneming die het platform uitbaat :</w:t>
            </w:r>
          </w:p>
        </w:tc>
      </w:tr>
      <w:tr w:rsidR="009E04F1" w:rsidRPr="009E04F1" w14:paraId="4F4BB0EC" w14:textId="77777777" w:rsidTr="009E04F1">
        <w:tc>
          <w:tcPr>
            <w:tcW w:w="9004" w:type="dxa"/>
          </w:tcPr>
          <w:p w14:paraId="47D19B9D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 xml:space="preserve">Url van het platform : </w:t>
            </w:r>
          </w:p>
        </w:tc>
      </w:tr>
      <w:tr w:rsidR="009E04F1" w:rsidRPr="009E04F1" w14:paraId="1913CE39" w14:textId="77777777" w:rsidTr="009E04F1">
        <w:tc>
          <w:tcPr>
            <w:tcW w:w="9004" w:type="dxa"/>
          </w:tcPr>
          <w:p w14:paraId="25CF343D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 xml:space="preserve">Startdatum verlening alternatieve-financieringsdiensten : </w:t>
            </w:r>
          </w:p>
        </w:tc>
      </w:tr>
    </w:tbl>
    <w:p w14:paraId="40A38ABC" w14:textId="77777777" w:rsidR="009E04F1" w:rsidRDefault="009E04F1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04"/>
      </w:tblGrid>
      <w:tr w:rsidR="009E04F1" w:rsidRPr="009E04F1" w14:paraId="19ADCBBE" w14:textId="77777777" w:rsidTr="009E04F1">
        <w:tc>
          <w:tcPr>
            <w:tcW w:w="9004" w:type="dxa"/>
          </w:tcPr>
          <w:p w14:paraId="27DB0DD1" w14:textId="18078F4B" w:rsidR="009E04F1" w:rsidRPr="009E04F1" w:rsidRDefault="009E04F1" w:rsidP="009E04F1">
            <w:pPr>
              <w:keepNext/>
              <w:keepLines/>
              <w:pBdr>
                <w:top w:val="single" w:sz="12" w:space="1" w:color="33444C"/>
                <w:bottom w:val="single" w:sz="12" w:space="1" w:color="33444C"/>
              </w:pBdr>
              <w:shd w:val="clear" w:color="auto" w:fill="E0E7EA"/>
              <w:spacing w:after="0" w:line="240" w:lineRule="auto"/>
              <w:jc w:val="center"/>
              <w:outlineLvl w:val="0"/>
              <w:rPr>
                <w:rFonts w:ascii="Calibri" w:hAnsi="Calibri" w:cs="Times New Roman"/>
                <w:b/>
                <w:bCs/>
                <w:color w:val="4C6572"/>
                <w:sz w:val="24"/>
                <w:szCs w:val="24"/>
                <w:lang w:eastAsia="fr-BE"/>
              </w:rPr>
            </w:pPr>
            <w:r w:rsidRPr="009E04F1">
              <w:rPr>
                <w:rFonts w:ascii="Calibri" w:hAnsi="Calibri" w:cs="Times New Roman"/>
                <w:b/>
                <w:bCs/>
                <w:color w:val="4C6572"/>
                <w:sz w:val="24"/>
                <w:szCs w:val="24"/>
                <w:lang w:eastAsia="fr-BE"/>
              </w:rPr>
              <w:lastRenderedPageBreak/>
              <w:t>Identificatie van de persoon die het alternatieve-financieringsplatform vertegenwoordigt</w:t>
            </w:r>
            <w:r w:rsidRPr="009E04F1">
              <w:rPr>
                <w:rFonts w:ascii="Calibri" w:hAnsi="Calibri" w:cs="Times New Roman"/>
                <w:b/>
                <w:bCs/>
                <w:color w:val="4C6572"/>
                <w:sz w:val="24"/>
                <w:szCs w:val="24"/>
                <w:vertAlign w:val="superscript"/>
                <w:lang w:eastAsia="fr-BE"/>
              </w:rPr>
              <w:footnoteReference w:id="2"/>
            </w:r>
          </w:p>
        </w:tc>
      </w:tr>
      <w:tr w:rsidR="009E04F1" w:rsidRPr="009E04F1" w14:paraId="039FB749" w14:textId="77777777" w:rsidTr="009E04F1">
        <w:tc>
          <w:tcPr>
            <w:tcW w:w="9004" w:type="dxa"/>
          </w:tcPr>
          <w:p w14:paraId="3B6DF012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 xml:space="preserve">Naam : </w:t>
            </w:r>
          </w:p>
        </w:tc>
      </w:tr>
      <w:tr w:rsidR="009E04F1" w:rsidRPr="009E04F1" w14:paraId="42FDF178" w14:textId="77777777" w:rsidTr="009E04F1">
        <w:tc>
          <w:tcPr>
            <w:tcW w:w="9004" w:type="dxa"/>
          </w:tcPr>
          <w:p w14:paraId="21472FB5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 xml:space="preserve">Voornaam : </w:t>
            </w:r>
          </w:p>
        </w:tc>
      </w:tr>
      <w:tr w:rsidR="009E04F1" w:rsidRPr="009E04F1" w14:paraId="6C6EEBCC" w14:textId="77777777" w:rsidTr="009E04F1">
        <w:tc>
          <w:tcPr>
            <w:tcW w:w="9004" w:type="dxa"/>
          </w:tcPr>
          <w:p w14:paraId="232563B5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 xml:space="preserve">Geboortedatum : </w:t>
            </w:r>
          </w:p>
        </w:tc>
      </w:tr>
      <w:tr w:rsidR="009E04F1" w:rsidRPr="009E04F1" w14:paraId="485D335D" w14:textId="77777777" w:rsidTr="009E04F1">
        <w:tc>
          <w:tcPr>
            <w:tcW w:w="9004" w:type="dxa"/>
          </w:tcPr>
          <w:p w14:paraId="7658D12A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>Geboorteplaats :</w:t>
            </w:r>
          </w:p>
        </w:tc>
      </w:tr>
      <w:tr w:rsidR="009E04F1" w:rsidRPr="009E04F1" w14:paraId="1D0DBED5" w14:textId="77777777" w:rsidTr="009E04F1">
        <w:tc>
          <w:tcPr>
            <w:tcW w:w="9004" w:type="dxa"/>
          </w:tcPr>
          <w:p w14:paraId="3A886169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 xml:space="preserve">Telefoonnummer : </w:t>
            </w:r>
          </w:p>
        </w:tc>
      </w:tr>
      <w:tr w:rsidR="009E04F1" w:rsidRPr="009E04F1" w14:paraId="5079FC25" w14:textId="77777777" w:rsidTr="009E04F1">
        <w:tc>
          <w:tcPr>
            <w:tcW w:w="9004" w:type="dxa"/>
          </w:tcPr>
          <w:p w14:paraId="335EA202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 xml:space="preserve">E-mail : </w:t>
            </w:r>
          </w:p>
        </w:tc>
      </w:tr>
      <w:tr w:rsidR="009E04F1" w:rsidRPr="009E04F1" w14:paraId="39ED0A9F" w14:textId="77777777" w:rsidTr="009E04F1">
        <w:tc>
          <w:tcPr>
            <w:tcW w:w="9004" w:type="dxa"/>
          </w:tcPr>
          <w:p w14:paraId="72CAF3FA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9E04F1">
              <w:rPr>
                <w:rFonts w:ascii="Calibri" w:hAnsi="Calibri" w:cs="Times New Roman"/>
                <w:lang w:eastAsia="fr-BE"/>
              </w:rPr>
              <w:t>Datum en handtekening :</w:t>
            </w:r>
          </w:p>
          <w:p w14:paraId="6EFEA42B" w14:textId="77777777" w:rsidR="009E04F1" w:rsidRPr="009E04F1" w:rsidRDefault="009E04F1" w:rsidP="009E04F1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</w:tbl>
    <w:p w14:paraId="55BD391F" w14:textId="77777777" w:rsidR="009E04F1" w:rsidRPr="009E04F1" w:rsidRDefault="009E04F1" w:rsidP="009E04F1">
      <w:pPr>
        <w:spacing w:after="120" w:line="240" w:lineRule="auto"/>
        <w:rPr>
          <w:rFonts w:ascii="Calibri" w:eastAsia="Times New Roman" w:hAnsi="Calibri" w:cs="Times New Roman"/>
          <w:sz w:val="4"/>
          <w:szCs w:val="4"/>
          <w:lang w:eastAsia="fr-BE"/>
        </w:rPr>
      </w:pPr>
    </w:p>
    <w:p w14:paraId="0854E671" w14:textId="77777777" w:rsidR="007A4C48" w:rsidRPr="006B6A39" w:rsidRDefault="007A4C48" w:rsidP="00843613">
      <w:pPr>
        <w:jc w:val="both"/>
      </w:pPr>
    </w:p>
    <w:sectPr w:rsidR="007A4C48" w:rsidRPr="006B6A39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4E676" w14:textId="77777777" w:rsidR="002F76D0" w:rsidRDefault="002F76D0" w:rsidP="00882CD2">
      <w:pPr>
        <w:spacing w:after="0" w:line="240" w:lineRule="auto"/>
      </w:pPr>
      <w:r>
        <w:separator/>
      </w:r>
    </w:p>
  </w:endnote>
  <w:endnote w:type="continuationSeparator" w:id="0">
    <w:p w14:paraId="0854E677" w14:textId="77777777" w:rsidR="002F76D0" w:rsidRDefault="002F76D0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4E67A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4E67C" w14:textId="610896F1"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706CD0">
          <w:rPr>
            <w:rFonts w:ascii="Gotham Rounded Book" w:hAnsi="Gotham Rounded Book"/>
            <w:sz w:val="14"/>
            <w:szCs w:val="14"/>
          </w:rPr>
          <w:t>5 25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 w:rsidR="00706CD0">
          <w:rPr>
            <w:rFonts w:ascii="Gotham Rounded Book" w:hAnsi="Gotham Rounded Book"/>
            <w:sz w:val="14"/>
            <w:szCs w:val="14"/>
          </w:rPr>
          <w:t>9 30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E674" w14:textId="77777777" w:rsidR="002F76D0" w:rsidRDefault="002F76D0" w:rsidP="00882CD2">
      <w:pPr>
        <w:spacing w:after="0" w:line="240" w:lineRule="auto"/>
      </w:pPr>
      <w:r>
        <w:separator/>
      </w:r>
    </w:p>
  </w:footnote>
  <w:footnote w:type="continuationSeparator" w:id="0">
    <w:p w14:paraId="0854E675" w14:textId="77777777" w:rsidR="002F76D0" w:rsidRDefault="002F76D0" w:rsidP="00882CD2">
      <w:pPr>
        <w:spacing w:after="0" w:line="240" w:lineRule="auto"/>
      </w:pPr>
      <w:r>
        <w:continuationSeparator/>
      </w:r>
    </w:p>
  </w:footnote>
  <w:footnote w:id="1">
    <w:p w14:paraId="57453F6A" w14:textId="09340EDE" w:rsidR="009E04F1" w:rsidRPr="00706CD0" w:rsidRDefault="009E04F1" w:rsidP="009E04F1">
      <w:pPr>
        <w:pStyle w:val="FootnoteText"/>
        <w:ind w:left="284" w:hanging="284"/>
        <w:jc w:val="both"/>
        <w:rPr>
          <w:sz w:val="18"/>
          <w:szCs w:val="18"/>
        </w:rPr>
      </w:pPr>
      <w:r w:rsidRPr="00706CD0">
        <w:rPr>
          <w:rStyle w:val="FootnoteReference"/>
          <w:sz w:val="18"/>
          <w:szCs w:val="18"/>
        </w:rPr>
        <w:footnoteRef/>
      </w:r>
      <w:r w:rsidRPr="00706CD0">
        <w:rPr>
          <w:sz w:val="18"/>
          <w:szCs w:val="18"/>
        </w:rPr>
        <w:t xml:space="preserve"> </w:t>
      </w:r>
      <w:r w:rsidRPr="00706CD0">
        <w:rPr>
          <w:sz w:val="18"/>
          <w:szCs w:val="18"/>
        </w:rPr>
        <w:tab/>
        <w:t>Artikel 60 wet van 18 december 2016 tot regeling van de erkenning en de afbakening van crowdfunding en houdende diverse bepalingen inzake financiën.</w:t>
      </w:r>
    </w:p>
  </w:footnote>
  <w:footnote w:id="2">
    <w:p w14:paraId="169EA798" w14:textId="2D2B1E4F" w:rsidR="009E04F1" w:rsidRPr="00706CD0" w:rsidRDefault="009E04F1" w:rsidP="009E04F1">
      <w:pPr>
        <w:pStyle w:val="FootnoteText"/>
        <w:ind w:left="284" w:hanging="284"/>
        <w:jc w:val="both"/>
        <w:rPr>
          <w:sz w:val="18"/>
          <w:szCs w:val="18"/>
        </w:rPr>
      </w:pPr>
      <w:r w:rsidRPr="00706CD0">
        <w:rPr>
          <w:rStyle w:val="FootnoteReference"/>
          <w:sz w:val="18"/>
          <w:szCs w:val="18"/>
        </w:rPr>
        <w:footnoteRef/>
      </w:r>
      <w:r w:rsidRPr="00706CD0">
        <w:rPr>
          <w:sz w:val="18"/>
          <w:szCs w:val="18"/>
        </w:rPr>
        <w:t xml:space="preserve"> </w:t>
      </w:r>
      <w:r w:rsidRPr="00706CD0">
        <w:rPr>
          <w:sz w:val="18"/>
          <w:szCs w:val="18"/>
        </w:rPr>
        <w:tab/>
        <w:t>Als deze persoon geen lid is van het wettelijk bestuursorgaan van de onderneming die het platform uitbaat, moet hij/zij een volmacht toevoegen waaruit blijkt dat hij/zij de onderneming kan verbinden.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4E678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0854E679" w14:textId="32D233B9" w:rsidR="002E4873" w:rsidRPr="00A60EE1" w:rsidRDefault="00BF460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40295B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40295B" w:rsidRPr="0040295B">
        <w:rPr>
          <w:b/>
          <w:noProof/>
          <w:sz w:val="14"/>
          <w:szCs w:val="14"/>
        </w:rPr>
        <w:t>2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D7F95">
          <w:rPr>
            <w:sz w:val="14"/>
            <w:szCs w:val="14"/>
            <w:lang w:val="fr-BE"/>
          </w:rPr>
          <w:t>FSMA_2017_03-1</w:t>
        </w:r>
      </w:sdtContent>
    </w:sdt>
    <w:r w:rsidR="009653AD" w:rsidRPr="009653AD">
      <w:rPr>
        <w:sz w:val="14"/>
        <w:szCs w:val="14"/>
        <w:lang w:val="af-ZA"/>
      </w:rPr>
      <w:t xml:space="preserve"> dd.</w:t>
    </w:r>
    <w:r w:rsidR="009B2C8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date w:fullDate="2017-02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ED7F95">
          <w:rPr>
            <w:sz w:val="14"/>
            <w:szCs w:val="14"/>
          </w:rPr>
          <w:t>1/02/2017</w:t>
        </w:r>
      </w:sdtContent>
    </w:sdt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4E67B" w14:textId="77777777"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854E67D" wp14:editId="0854E67E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D0"/>
    <w:rsid w:val="00022F1B"/>
    <w:rsid w:val="0003015F"/>
    <w:rsid w:val="00035B92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5108"/>
    <w:rsid w:val="001D3324"/>
    <w:rsid w:val="001E78EB"/>
    <w:rsid w:val="001F3481"/>
    <w:rsid w:val="0021658D"/>
    <w:rsid w:val="002368EB"/>
    <w:rsid w:val="00246D73"/>
    <w:rsid w:val="0026408C"/>
    <w:rsid w:val="00294242"/>
    <w:rsid w:val="002A4B22"/>
    <w:rsid w:val="002A6267"/>
    <w:rsid w:val="002B5070"/>
    <w:rsid w:val="002C5147"/>
    <w:rsid w:val="002E4873"/>
    <w:rsid w:val="002F76D0"/>
    <w:rsid w:val="00302E5A"/>
    <w:rsid w:val="00327D6A"/>
    <w:rsid w:val="00335E47"/>
    <w:rsid w:val="003447B9"/>
    <w:rsid w:val="003554C9"/>
    <w:rsid w:val="003902FA"/>
    <w:rsid w:val="003A00D0"/>
    <w:rsid w:val="003A04E7"/>
    <w:rsid w:val="003A4C79"/>
    <w:rsid w:val="003D04CE"/>
    <w:rsid w:val="003F4914"/>
    <w:rsid w:val="0040295B"/>
    <w:rsid w:val="00403663"/>
    <w:rsid w:val="00412C74"/>
    <w:rsid w:val="00413C46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53DC9"/>
    <w:rsid w:val="005824AA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6CD0"/>
    <w:rsid w:val="00707E24"/>
    <w:rsid w:val="0073513A"/>
    <w:rsid w:val="0074255C"/>
    <w:rsid w:val="00752B7C"/>
    <w:rsid w:val="00755AE0"/>
    <w:rsid w:val="00766A3E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836C2"/>
    <w:rsid w:val="009B12E0"/>
    <w:rsid w:val="009B2C88"/>
    <w:rsid w:val="009E04F1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F4604"/>
    <w:rsid w:val="00BF6060"/>
    <w:rsid w:val="00C11AC1"/>
    <w:rsid w:val="00C12221"/>
    <w:rsid w:val="00C32D41"/>
    <w:rsid w:val="00C52236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D7F95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54E668"/>
  <w15:docId w15:val="{37A8D83F-B6E4-4DE3-AEC4-87DDC30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table" w:customStyle="1" w:styleId="TableGrid1">
    <w:name w:val="Table Grid1"/>
    <w:basedOn w:val="TableNormal"/>
    <w:next w:val="TableGrid"/>
    <w:rsid w:val="009E04F1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04F1"/>
    <w:pPr>
      <w:spacing w:after="0" w:line="240" w:lineRule="auto"/>
    </w:pPr>
    <w:rPr>
      <w:rFonts w:ascii="Calibri" w:eastAsia="Times New Roman" w:hAnsi="Calibri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4F1"/>
    <w:rPr>
      <w:rFonts w:ascii="Calibri" w:eastAsia="Times New Roman" w:hAnsi="Calibri"/>
      <w:sz w:val="20"/>
      <w:szCs w:val="20"/>
      <w:lang w:val="nl-BE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9E0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rowdfunding@fsma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086CD858A44AF2BF37611FF407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83D8-13C1-4C1A-B8E8-57B7A1E1204D}"/>
      </w:docPartPr>
      <w:docPartBody>
        <w:p w:rsidR="00BF4ABB" w:rsidRDefault="00BF4ABB">
          <w:pPr>
            <w:pStyle w:val="D4086CD858A44AF2BF37611FF407DF2C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38858DCE720B4AE9A997F860E2D4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5195-9A7E-4840-8B9D-FB97664DB8F4}"/>
      </w:docPartPr>
      <w:docPartBody>
        <w:p w:rsidR="00BF4ABB" w:rsidRDefault="00BF4ABB">
          <w:pPr>
            <w:pStyle w:val="38858DCE720B4AE9A997F860E2D42035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E1D5175D497A434DAF1BF36BA39B2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F03B-2F60-4FD0-B2A4-4BB394F73E42}"/>
      </w:docPartPr>
      <w:docPartBody>
        <w:p w:rsidR="00BF4ABB" w:rsidRDefault="00BF4ABB">
          <w:pPr>
            <w:pStyle w:val="E1D5175D497A434DAF1BF36BA39B2CD3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C78A9B988B014E189431E5A3C51D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EA7D-522C-4851-92FE-294E9A85F08A}"/>
      </w:docPartPr>
      <w:docPartBody>
        <w:p w:rsidR="00BF4ABB" w:rsidRDefault="00BF4ABB">
          <w:pPr>
            <w:pStyle w:val="C78A9B988B014E189431E5A3C51DA6D4"/>
          </w:pPr>
          <w:r w:rsidRPr="00917123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98EE3E083A0D406081DD2006697D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5FDE-F674-4672-9B22-24B111A13576}"/>
      </w:docPartPr>
      <w:docPartBody>
        <w:p w:rsidR="00BF4ABB" w:rsidRDefault="00BF4ABB">
          <w:pPr>
            <w:pStyle w:val="98EE3E083A0D406081DD2006697D6A0C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BB"/>
    <w:rsid w:val="00B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086CD858A44AF2BF37611FF407DF2C">
    <w:name w:val="D4086CD858A44AF2BF37611FF407DF2C"/>
  </w:style>
  <w:style w:type="paragraph" w:customStyle="1" w:styleId="38858DCE720B4AE9A997F860E2D42035">
    <w:name w:val="38858DCE720B4AE9A997F860E2D42035"/>
  </w:style>
  <w:style w:type="paragraph" w:customStyle="1" w:styleId="E1D5175D497A434DAF1BF36BA39B2CD3">
    <w:name w:val="E1D5175D497A434DAF1BF36BA39B2CD3"/>
  </w:style>
  <w:style w:type="paragraph" w:customStyle="1" w:styleId="C78A9B988B014E189431E5A3C51DA6D4">
    <w:name w:val="C78A9B988B014E189431E5A3C51DA6D4"/>
  </w:style>
  <w:style w:type="paragraph" w:customStyle="1" w:styleId="98EE3E083A0D406081DD2006697D6A0C">
    <w:name w:val="98EE3E083A0D406081DD2006697D6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505DD010B224981F87AFC7E552E48" ma:contentTypeVersion="29" ma:contentTypeDescription="Create a new document." ma:contentTypeScope="" ma:versionID="4a643eeeba4af780776eddbbd1dbab58">
  <xsd:schema xmlns:xsd="http://www.w3.org/2001/XMLSchema" xmlns:xs="http://www.w3.org/2001/XMLSchema" xmlns:p="http://schemas.microsoft.com/office/2006/metadata/properties" xmlns:ns3="f855140a-6132-42a4-a417-65392da0e384" xmlns:ns4="acb41dd5-87d1-46bf-998b-26d549c3fe28" xmlns:ns5="2da16b9d-3221-4ad0-b948-acce66a8fc74" targetNamespace="http://schemas.microsoft.com/office/2006/metadata/properties" ma:root="true" ma:fieldsID="3623ca84d6462f59413469aafeab8122" ns3:_="" ns4:_="" ns5:_="">
    <xsd:import namespace="f855140a-6132-42a4-a417-65392da0e384"/>
    <xsd:import namespace="acb41dd5-87d1-46bf-998b-26d549c3fe28"/>
    <xsd:import namespace="2da16b9d-3221-4ad0-b948-acce66a8fc74"/>
    <xsd:element name="properties">
      <xsd:complexType>
        <xsd:sequence>
          <xsd:element name="documentManagement">
            <xsd:complexType>
              <xsd:all>
                <xsd:element ref="ns3:Service" minOccurs="0"/>
                <xsd:element ref="ns3:Titular" minOccurs="0"/>
                <xsd:element ref="ns3:Secretariat" minOccurs="0"/>
                <xsd:element ref="ns4:SupervisionType" minOccurs="0"/>
                <xsd:element ref="ns3:Applicable" minOccurs="0"/>
                <xsd:element ref="ns3:Expiration_x0020_Date0" minOccurs="0"/>
                <xsd:element ref="ns3:Summary_x002f_Objectives" minOccurs="0"/>
                <xsd:element ref="ns5:Key_x0020_Words" minOccurs="0"/>
                <xsd:element ref="ns5:Doc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5140a-6132-42a4-a417-65392da0e384" elementFormDefault="qualified">
    <xsd:import namespace="http://schemas.microsoft.com/office/2006/documentManagement/types"/>
    <xsd:import namespace="http://schemas.microsoft.com/office/infopath/2007/PartnerControls"/>
    <xsd:element name="Service" ma:index="4" nillable="true" ma:displayName="Service" ma:internalName="Service">
      <xsd:simpleType>
        <xsd:restriction base="dms:Text">
          <xsd:maxLength value="255"/>
        </xsd:restriction>
      </xsd:simpleType>
    </xsd:element>
    <xsd:element name="Titular" ma:index="5" nillable="true" ma:displayName="Titular" ma:list="UserInfo" ma:SharePointGroup="0" ma:internalName="Titula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t" ma:index="6" nillable="true" ma:displayName="Secretariat" ma:internalName="Secretariat">
      <xsd:simpleType>
        <xsd:restriction base="dms:Text">
          <xsd:maxLength value="255"/>
        </xsd:restriction>
      </xsd:simpleType>
    </xsd:element>
    <xsd:element name="Applicable" ma:index="8" nillable="true" ma:displayName="Applicable" ma:default="1" ma:internalName="Applicable">
      <xsd:simpleType>
        <xsd:restriction base="dms:Boolean"/>
      </xsd:simpleType>
    </xsd:element>
    <xsd:element name="Expiration_x0020_Date0" ma:index="9" nillable="true" ma:displayName="Expiration Date" ma:format="DateOnly" ma:internalName="Expiration_x0020_Date0">
      <xsd:simpleType>
        <xsd:restriction base="dms:DateTime"/>
      </xsd:simpleType>
    </xsd:element>
    <xsd:element name="Summary_x002f_Objectives" ma:index="10" nillable="true" ma:displayName="Summary/Objectives" ma:internalName="Summary_x002f_Objectiv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1dd5-87d1-46bf-998b-26d549c3fe28" elementFormDefault="qualified">
    <xsd:import namespace="http://schemas.microsoft.com/office/2006/documentManagement/types"/>
    <xsd:import namespace="http://schemas.microsoft.com/office/infopath/2007/PartnerControls"/>
    <xsd:element name="SupervisionType" ma:index="7" nillable="true" ma:displayName="SupervisionType" ma:list="{8575d53b-c39f-406c-bb34-032655ad337b}" ma:internalName="SupervisionType" ma:readOnly="false" ma:showField="Title_x0020_N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6b9d-3221-4ad0-b948-acce66a8fc74" elementFormDefault="qualified">
    <xsd:import namespace="http://schemas.microsoft.com/office/2006/documentManagement/types"/>
    <xsd:import namespace="http://schemas.microsoft.com/office/infopath/2007/PartnerControls"/>
    <xsd:element name="Key_x0020_Words" ma:index="11" nillable="true" ma:displayName="Key Words" ma:internalName="Key_x0020_Words">
      <xsd:simpleType>
        <xsd:restriction base="dms:Note">
          <xsd:maxLength value="255"/>
        </xsd:restriction>
      </xsd:simpleType>
    </xsd:element>
    <xsd:element name="DocStatus" ma:index="18" nillable="true" ma:displayName="DocStatus" ma:default="Draft" ma:format="Dropdown" ma:internalName="DocStatus">
      <xsd:simpleType>
        <xsd:restriction base="dms:Choice">
          <xsd:enumeration value="Draft"/>
          <xsd:enumeration value="Final"/>
          <xsd:enumeration value="To be 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/>
        <xsd:element ref="dc:language" minOccurs="0" maxOccurs="1"/>
        <xsd:element name="category" minOccurs="0" maxOccurs="1" type="xsd:string" ma:index="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f855140a-6132-42a4-a417-65392da0e384" xsi:nil="true"/>
    <Summary_x002f_Objectives xmlns="f855140a-6132-42a4-a417-65392da0e384" xsi:nil="true"/>
    <Secretariat xmlns="f855140a-6132-42a4-a417-65392da0e384" xsi:nil="true"/>
    <Titular xmlns="f855140a-6132-42a4-a417-65392da0e384">
      <UserInfo>
        <DisplayName/>
        <AccountId xsi:nil="true"/>
        <AccountType/>
      </UserInfo>
    </Titular>
    <Expiration_x0020_Date0 xmlns="f855140a-6132-42a4-a417-65392da0e384" xsi:nil="true"/>
    <Applicable xmlns="f855140a-6132-42a4-a417-65392da0e384">true</Applicable>
    <SupervisionType xmlns="acb41dd5-87d1-46bf-998b-26d549c3fe28"/>
    <Key_x0020_Words xmlns="2da16b9d-3221-4ad0-b948-acce66a8fc74" xsi:nil="true"/>
    <DocStatus xmlns="2da16b9d-3221-4ad0-b948-acce66a8fc74">Draft</Doc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B2BD-B99A-4698-AE3D-9C1FB8760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E996F-E3A9-441E-8636-EC077E8C8D5D}"/>
</file>

<file path=customXml/itemProps3.xml><?xml version="1.0" encoding="utf-8"?>
<ds:datastoreItem xmlns:ds="http://schemas.openxmlformats.org/officeDocument/2006/customXml" ds:itemID="{958AFD1C-FBB9-433F-8D13-1AA957F3A0F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F6C8FE-DD77-4933-8319-DF2501CC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10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Kennisgeving door een onderneming die alternatieve-financieringsdiensten verleent</vt:lpstr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Kennisgeving door een onderneming die alternatieve-financieringsdiensten verleent</dc:title>
  <dc:subject>FSMA_2017_03-1</dc:subject>
  <dc:creator>Luytens</dc:creator>
  <cp:keywords>Ondernemingen die alternatieve-financieringsdiensten verrichten in België</cp:keywords>
  <dc:description/>
  <cp:lastModifiedBy>Luytens, Patricia</cp:lastModifiedBy>
  <cp:revision>6</cp:revision>
  <cp:lastPrinted>2017-01-30T09:00:00Z</cp:lastPrinted>
  <dcterms:created xsi:type="dcterms:W3CDTF">2017-01-27T10:19:00Z</dcterms:created>
  <dcterms:modified xsi:type="dcterms:W3CDTF">2017-01-30T09:00:00Z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0x010100BF3505DD010B224981F87AFC7E552E48</vt:lpwstr>
  </property>
</Properties>
</file>