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9B41" w14:textId="77777777" w:rsidR="00A374B3" w:rsidRPr="006C4CC3" w:rsidRDefault="00A374B3" w:rsidP="00A374B3">
      <w:pPr>
        <w:pBdr>
          <w:bottom w:val="single" w:sz="2" w:space="1" w:color="auto"/>
        </w:pBdr>
        <w:rPr>
          <w:rFonts w:cstheme="minorHAnsi"/>
        </w:rPr>
      </w:pPr>
    </w:p>
    <w:p w14:paraId="2E1EC051" w14:textId="5CCFD596" w:rsidR="006C4CC3" w:rsidRPr="00CE2710" w:rsidRDefault="00B72749" w:rsidP="006C4CC3">
      <w:pPr>
        <w:tabs>
          <w:tab w:val="center" w:pos="4507"/>
          <w:tab w:val="left" w:pos="7350"/>
          <w:tab w:val="left" w:pos="7382"/>
        </w:tabs>
        <w:jc w:val="center"/>
        <w:rPr>
          <w:rFonts w:cstheme="minorHAnsi"/>
          <w:color w:val="2E74B5" w:themeColor="accent1" w:themeShade="BF"/>
          <w:sz w:val="32"/>
          <w:szCs w:val="32"/>
          <w:lang w:val="fr-BE"/>
        </w:rPr>
      </w:pPr>
      <w:sdt>
        <w:sdtPr>
          <w:rPr>
            <w:rFonts w:ascii="Gotham Rounded Bold" w:hAnsi="Gotham Rounded Bold" w:cstheme="minorHAnsi"/>
            <w:color w:val="002060"/>
            <w:sz w:val="32"/>
            <w:szCs w:val="32"/>
            <w:lang w:val="fr-BE"/>
          </w:rPr>
          <w:alias w:val="Circ. Title"/>
          <w:tag w:val="CirculairesTitle"/>
          <w:id w:val="242531777"/>
          <w:placeholder>
            <w:docPart w:val="79FF78D158DE4C97BAF6E2EBA69BF6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EndPr/>
        <w:sdtContent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Prestataire de ser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v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i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c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es 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liés aux 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monnaies virtuelles</w:t>
          </w:r>
          <w:r w:rsidR="00CD56B6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: 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CHECKLIST</w:t>
          </w:r>
          <w:r w:rsidR="00DA03C5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 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de la demande d’inscription</w:t>
          </w:r>
        </w:sdtContent>
      </w:sdt>
    </w:p>
    <w:p w14:paraId="6CC4BB04" w14:textId="77777777" w:rsidR="006C4CC3" w:rsidRPr="00CE2710" w:rsidRDefault="006C4CC3" w:rsidP="006C4CC3">
      <w:pPr>
        <w:pStyle w:val="NoSpacing"/>
        <w:pBdr>
          <w:top w:val="single" w:sz="2" w:space="1" w:color="auto"/>
        </w:pBdr>
        <w:rPr>
          <w:rFonts w:cstheme="minorHAnsi"/>
          <w:lang w:val="fr-BE"/>
        </w:rPr>
      </w:pPr>
    </w:p>
    <w:p w14:paraId="125C1E6A" w14:textId="77777777" w:rsidR="003316A6" w:rsidRDefault="00CE2710" w:rsidP="0050557A">
      <w:pPr>
        <w:spacing w:after="240"/>
        <w:jc w:val="both"/>
        <w:rPr>
          <w:lang w:val="fr-BE" w:eastAsia="fr-BE"/>
        </w:rPr>
      </w:pPr>
      <w:r w:rsidRPr="00CE2710">
        <w:rPr>
          <w:lang w:val="fr-BE" w:eastAsia="fr-BE"/>
        </w:rPr>
        <w:t xml:space="preserve">Veuillez attribuer à </w:t>
      </w:r>
      <w:r w:rsidRPr="00CE2710">
        <w:rPr>
          <w:b/>
          <w:lang w:val="fr-BE" w:eastAsia="fr-BE"/>
        </w:rPr>
        <w:t>chaque document</w:t>
      </w:r>
      <w:r w:rsidRPr="00CE2710">
        <w:rPr>
          <w:lang w:val="fr-BE" w:eastAsia="fr-BE"/>
        </w:rPr>
        <w:t xml:space="preserve"> </w:t>
      </w:r>
      <w:r>
        <w:rPr>
          <w:lang w:val="fr-BE" w:eastAsia="fr-BE"/>
        </w:rPr>
        <w:t xml:space="preserve">qui constitue une annexe de </w:t>
      </w:r>
      <w:r w:rsidRPr="00CE2710">
        <w:rPr>
          <w:lang w:val="fr-BE" w:eastAsia="fr-BE"/>
        </w:rPr>
        <w:t xml:space="preserve">la demande un </w:t>
      </w:r>
      <w:r w:rsidRPr="00CE2710">
        <w:rPr>
          <w:b/>
          <w:lang w:val="fr-BE" w:eastAsia="fr-BE"/>
        </w:rPr>
        <w:t>numéro unique</w:t>
      </w:r>
      <w:r w:rsidRPr="00CE2710">
        <w:rPr>
          <w:lang w:val="fr-BE" w:eastAsia="fr-BE"/>
        </w:rPr>
        <w:t xml:space="preserve"> </w:t>
      </w:r>
      <w:r w:rsidRPr="00CE2710">
        <w:rPr>
          <w:b/>
          <w:lang w:val="fr-BE" w:eastAsia="fr-BE"/>
        </w:rPr>
        <w:t>en tenant compte de la référence attribuée dans le tableau ci-dessous</w:t>
      </w:r>
      <w:r>
        <w:rPr>
          <w:lang w:val="fr-BE" w:eastAsia="fr-BE"/>
        </w:rPr>
        <w:t>.</w:t>
      </w:r>
      <w:r w:rsidRPr="00CE2710">
        <w:rPr>
          <w:lang w:val="fr-BE" w:eastAsia="fr-BE"/>
        </w:rPr>
        <w:t xml:space="preserve"> </w:t>
      </w:r>
    </w:p>
    <w:p w14:paraId="060F01F7" w14:textId="58DD0627" w:rsidR="003316A6" w:rsidRPr="003316A6" w:rsidRDefault="003316A6" w:rsidP="009402AB">
      <w:pPr>
        <w:spacing w:before="240" w:after="240"/>
        <w:jc w:val="both"/>
        <w:rPr>
          <w:lang w:val="fr-BE" w:eastAsia="fr-BE"/>
        </w:rPr>
      </w:pPr>
      <w:r w:rsidRPr="003316A6">
        <w:rPr>
          <w:lang w:val="fr-BE" w:eastAsia="fr-BE"/>
        </w:rPr>
        <w:t xml:space="preserve">Insérez ce </w:t>
      </w:r>
      <w:r w:rsidRPr="003F134D">
        <w:rPr>
          <w:b/>
          <w:lang w:val="fr-BE" w:eastAsia="fr-BE"/>
        </w:rPr>
        <w:t>numéro de référence dans le nom du document</w:t>
      </w:r>
      <w:r w:rsidRPr="003316A6">
        <w:rPr>
          <w:lang w:val="fr-BE" w:eastAsia="fr-BE"/>
        </w:rPr>
        <w:t>.</w:t>
      </w:r>
    </w:p>
    <w:p w14:paraId="0150EDD4" w14:textId="7857BA1B" w:rsidR="006C4CC3" w:rsidRDefault="003316A6" w:rsidP="005E1D3C">
      <w:pPr>
        <w:spacing w:before="240" w:after="0"/>
        <w:jc w:val="both"/>
        <w:rPr>
          <w:lang w:val="fr-BE" w:eastAsia="fr-BE"/>
        </w:rPr>
      </w:pPr>
      <w:r w:rsidRPr="003316A6">
        <w:rPr>
          <w:lang w:val="fr-BE" w:eastAsia="fr-BE"/>
        </w:rPr>
        <w:t xml:space="preserve">Si vous devez fournir les </w:t>
      </w:r>
      <w:r w:rsidRPr="003316A6">
        <w:rPr>
          <w:b/>
          <w:lang w:val="fr-BE" w:eastAsia="fr-BE"/>
        </w:rPr>
        <w:t>mêmes documents pour plusieurs personnes</w:t>
      </w:r>
      <w:r w:rsidRPr="003316A6">
        <w:rPr>
          <w:lang w:val="fr-BE" w:eastAsia="fr-BE"/>
        </w:rPr>
        <w:t xml:space="preserve">, </w:t>
      </w:r>
      <w:r>
        <w:rPr>
          <w:lang w:val="fr-BE" w:eastAsia="fr-BE"/>
        </w:rPr>
        <w:t xml:space="preserve">vous </w:t>
      </w:r>
      <w:r w:rsidRPr="003316A6">
        <w:rPr>
          <w:b/>
          <w:lang w:val="fr-BE" w:eastAsia="fr-BE"/>
        </w:rPr>
        <w:t>attribuez</w:t>
      </w:r>
      <w:r>
        <w:rPr>
          <w:b/>
          <w:lang w:val="fr-BE" w:eastAsia="fr-BE"/>
        </w:rPr>
        <w:t xml:space="preserve"> également une lettre </w:t>
      </w:r>
      <w:r w:rsidRPr="003F134D">
        <w:rPr>
          <w:b/>
          <w:lang w:val="fr-BE" w:eastAsia="fr-BE"/>
        </w:rPr>
        <w:t xml:space="preserve">à chaque personne </w:t>
      </w:r>
      <w:r w:rsidR="005F27CC" w:rsidRPr="003F134D">
        <w:rPr>
          <w:b/>
          <w:lang w:val="fr-BE" w:eastAsia="fr-BE"/>
        </w:rPr>
        <w:t>(a, b, c,</w:t>
      </w:r>
      <w:r w:rsidRPr="003F134D">
        <w:rPr>
          <w:b/>
          <w:lang w:val="fr-BE" w:eastAsia="fr-BE"/>
        </w:rPr>
        <w:t xml:space="preserve"> </w:t>
      </w:r>
      <w:r w:rsidR="005F27CC" w:rsidRPr="003F134D">
        <w:rPr>
          <w:b/>
          <w:lang w:val="fr-BE" w:eastAsia="fr-BE"/>
        </w:rPr>
        <w:t>…)</w:t>
      </w:r>
      <w:r w:rsidR="005F27CC" w:rsidRPr="003316A6">
        <w:rPr>
          <w:lang w:val="fr-BE" w:eastAsia="fr-BE"/>
        </w:rPr>
        <w:t>.</w:t>
      </w:r>
    </w:p>
    <w:p w14:paraId="588B8788" w14:textId="77777777" w:rsidR="005E1D3C" w:rsidRPr="00620697" w:rsidRDefault="005E1D3C" w:rsidP="005E1D3C">
      <w:pPr>
        <w:spacing w:after="0"/>
        <w:jc w:val="both"/>
        <w:rPr>
          <w:sz w:val="24"/>
          <w:szCs w:val="24"/>
          <w:lang w:val="fr-BE" w:eastAsia="fr-BE"/>
        </w:rPr>
      </w:pPr>
    </w:p>
    <w:p w14:paraId="4684AFAC" w14:textId="118741FA" w:rsidR="00F07725" w:rsidRPr="008468F8" w:rsidRDefault="006C4CC3" w:rsidP="00A82057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</w:rPr>
      </w:pPr>
      <w:proofErr w:type="spellStart"/>
      <w:r w:rsidRPr="008468F8">
        <w:rPr>
          <w:color w:val="002060"/>
        </w:rPr>
        <w:t>Document</w:t>
      </w:r>
      <w:r w:rsidR="008468F8" w:rsidRPr="008468F8">
        <w:rPr>
          <w:color w:val="002060"/>
        </w:rPr>
        <w:t>s</w:t>
      </w:r>
      <w:proofErr w:type="spellEnd"/>
      <w:r w:rsidR="008468F8" w:rsidRPr="008468F8">
        <w:rPr>
          <w:color w:val="002060"/>
        </w:rPr>
        <w:t xml:space="preserve"> </w:t>
      </w:r>
      <w:proofErr w:type="spellStart"/>
      <w:r w:rsidR="008468F8" w:rsidRPr="008468F8">
        <w:rPr>
          <w:color w:val="002060"/>
        </w:rPr>
        <w:t>relatifs</w:t>
      </w:r>
      <w:proofErr w:type="spellEnd"/>
      <w:r w:rsidR="008468F8" w:rsidRPr="008468F8">
        <w:rPr>
          <w:color w:val="002060"/>
        </w:rPr>
        <w:t xml:space="preserve"> au </w:t>
      </w:r>
      <w:proofErr w:type="spellStart"/>
      <w:r w:rsidR="008468F8" w:rsidRPr="008468F8">
        <w:rPr>
          <w:color w:val="002060"/>
        </w:rPr>
        <w:t>demandeur</w:t>
      </w:r>
      <w:proofErr w:type="spellEnd"/>
    </w:p>
    <w:p w14:paraId="18C07F70" w14:textId="498DE412" w:rsidR="006C4CC3" w:rsidRPr="00C624C9" w:rsidRDefault="006C4CC3" w:rsidP="005E1D3C">
      <w:pPr>
        <w:pStyle w:val="Heading2"/>
        <w:numPr>
          <w:ilvl w:val="0"/>
          <w:numId w:val="0"/>
        </w:numPr>
        <w:spacing w:before="0" w:after="0" w:line="259" w:lineRule="auto"/>
      </w:pPr>
      <w:r w:rsidRPr="00C624C9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6C4CC3" w:rsidRPr="00C16D33" w14:paraId="70A286DA" w14:textId="77777777" w:rsidTr="00A145B7">
        <w:trPr>
          <w:trHeight w:val="29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23292AA8" w14:textId="66F8D688" w:rsidR="006C4CC3" w:rsidRPr="00C16D33" w:rsidRDefault="006C4CC3" w:rsidP="008468F8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7D563E57" w14:textId="606890A6" w:rsidR="006C4CC3" w:rsidRPr="00C16D33" w:rsidRDefault="008468F8" w:rsidP="000257A5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6C4CC3" w:rsidRPr="00C16D33" w14:paraId="5E200917" w14:textId="77777777" w:rsidTr="000446B1">
        <w:tc>
          <w:tcPr>
            <w:tcW w:w="562" w:type="dxa"/>
            <w:vAlign w:val="center"/>
          </w:tcPr>
          <w:p w14:paraId="261C495D" w14:textId="6BAF0CB0" w:rsidR="006C4CC3" w:rsidRPr="00620697" w:rsidRDefault="00B72749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88286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6374B7B" w14:textId="0E578F94" w:rsidR="006C4CC3" w:rsidRPr="00416F7F" w:rsidRDefault="00222CD7" w:rsidP="00222CD7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Les s</w:t>
            </w:r>
            <w:r w:rsidR="00416F7F" w:rsidRPr="005E1D3C">
              <w:rPr>
                <w:rFonts w:cstheme="minorHAnsi"/>
                <w:b/>
                <w:lang w:val="fr-BE" w:eastAsia="fr-BE"/>
              </w:rPr>
              <w:t>tatuts</w:t>
            </w:r>
            <w:r w:rsidR="00960FD6">
              <w:rPr>
                <w:rFonts w:cstheme="minorHAnsi"/>
                <w:b/>
                <w:lang w:val="fr-BE" w:eastAsia="fr-BE"/>
              </w:rPr>
              <w:t xml:space="preserve"> actuels</w:t>
            </w:r>
            <w:r w:rsidR="006C4CC3" w:rsidRPr="00416F7F">
              <w:rPr>
                <w:rFonts w:cstheme="minorHAnsi"/>
                <w:lang w:val="fr-BE" w:eastAsia="fr-BE"/>
              </w:rPr>
              <w:t xml:space="preserve"> (</w:t>
            </w:r>
            <w:r w:rsidR="00416F7F" w:rsidRPr="00416F7F">
              <w:rPr>
                <w:rFonts w:cstheme="minorHAnsi"/>
                <w:lang w:val="fr-BE" w:eastAsia="fr-BE"/>
              </w:rPr>
              <w:t xml:space="preserve">ou </w:t>
            </w:r>
            <w:r>
              <w:rPr>
                <w:rFonts w:cstheme="minorHAnsi"/>
                <w:lang w:val="fr-BE" w:eastAsia="fr-BE"/>
              </w:rPr>
              <w:t xml:space="preserve">le </w:t>
            </w:r>
            <w:r w:rsidR="00416F7F" w:rsidRPr="00416F7F">
              <w:rPr>
                <w:rFonts w:cstheme="minorHAnsi"/>
                <w:lang w:val="fr-BE" w:eastAsia="fr-BE"/>
              </w:rPr>
              <w:t>projet de stat</w:t>
            </w:r>
            <w:r>
              <w:rPr>
                <w:rFonts w:cstheme="minorHAnsi"/>
                <w:lang w:val="fr-BE" w:eastAsia="fr-BE"/>
              </w:rPr>
              <w:t>uts</w:t>
            </w:r>
            <w:r w:rsidR="00416F7F" w:rsidRPr="00416F7F">
              <w:rPr>
                <w:rFonts w:cstheme="minorHAnsi"/>
                <w:lang w:val="fr-BE" w:eastAsia="fr-BE"/>
              </w:rPr>
              <w:t xml:space="preserve"> constitutifs si la société est en cours de constitution)</w:t>
            </w:r>
          </w:p>
        </w:tc>
        <w:tc>
          <w:tcPr>
            <w:tcW w:w="1638" w:type="dxa"/>
            <w:vAlign w:val="center"/>
          </w:tcPr>
          <w:p w14:paraId="3257673B" w14:textId="77777777" w:rsidR="006C4CC3" w:rsidRPr="005E1D3C" w:rsidRDefault="006C4CC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1</w:t>
            </w:r>
          </w:p>
        </w:tc>
      </w:tr>
      <w:tr w:rsidR="006C4CC3" w:rsidRPr="00C16D33" w14:paraId="7ED42F61" w14:textId="77777777" w:rsidTr="000446B1">
        <w:tc>
          <w:tcPr>
            <w:tcW w:w="562" w:type="dxa"/>
            <w:vAlign w:val="center"/>
          </w:tcPr>
          <w:p w14:paraId="0E099C36" w14:textId="38F44474" w:rsidR="006C4CC3" w:rsidRPr="00620697" w:rsidRDefault="00B72749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2023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1BA89D4" w14:textId="70843DD8" w:rsidR="006C4CC3" w:rsidRPr="005E1D3C" w:rsidRDefault="005E1D3C" w:rsidP="003735CA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rFonts w:cstheme="minorHAnsi"/>
                <w:b/>
                <w:lang w:val="fr-BE" w:eastAsia="fr-BE"/>
              </w:rPr>
              <w:t>Demande d’inscription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1"/>
            </w:r>
            <w:r w:rsidRPr="005E1D3C">
              <w:rPr>
                <w:rFonts w:cstheme="minorHAnsi"/>
                <w:lang w:val="fr-BE" w:eastAsia="fr-BE"/>
              </w:rPr>
              <w:t xml:space="preserve"> en tant que prestataire de services </w:t>
            </w:r>
            <w:r w:rsidR="003735CA">
              <w:rPr>
                <w:rFonts w:cstheme="minorHAnsi"/>
                <w:lang w:val="fr-BE" w:eastAsia="fr-BE"/>
              </w:rPr>
              <w:t>liés aux</w:t>
            </w:r>
            <w:r w:rsidRPr="005E1D3C">
              <w:rPr>
                <w:rFonts w:cstheme="minorHAnsi"/>
                <w:lang w:val="fr-BE" w:eastAsia="fr-BE"/>
              </w:rPr>
              <w:t xml:space="preserve"> monnaie</w:t>
            </w:r>
            <w:r w:rsidR="003735CA">
              <w:rPr>
                <w:rFonts w:cstheme="minorHAnsi"/>
                <w:lang w:val="fr-BE" w:eastAsia="fr-BE"/>
              </w:rPr>
              <w:t>s</w:t>
            </w:r>
            <w:r w:rsidRPr="005E1D3C">
              <w:rPr>
                <w:rFonts w:cstheme="minorHAnsi"/>
                <w:lang w:val="fr-BE" w:eastAsia="fr-BE"/>
              </w:rPr>
              <w:t xml:space="preserve"> virtuelle</w:t>
            </w:r>
            <w:r w:rsidR="003735CA">
              <w:rPr>
                <w:rFonts w:cstheme="minorHAnsi"/>
                <w:lang w:val="fr-BE" w:eastAsia="fr-BE"/>
              </w:rPr>
              <w:t>s</w:t>
            </w:r>
          </w:p>
        </w:tc>
        <w:tc>
          <w:tcPr>
            <w:tcW w:w="1638" w:type="dxa"/>
            <w:vAlign w:val="center"/>
          </w:tcPr>
          <w:p w14:paraId="0C464510" w14:textId="2495269F" w:rsidR="006C4CC3" w:rsidRPr="005E1D3C" w:rsidRDefault="00F27ABE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2</w:t>
            </w:r>
          </w:p>
        </w:tc>
      </w:tr>
      <w:tr w:rsidR="006C4CC3" w:rsidRPr="00C16D33" w14:paraId="0614A3FD" w14:textId="77777777" w:rsidTr="000446B1">
        <w:tc>
          <w:tcPr>
            <w:tcW w:w="562" w:type="dxa"/>
            <w:vAlign w:val="center"/>
          </w:tcPr>
          <w:p w14:paraId="2D2AA1C3" w14:textId="2DE8FD82" w:rsidR="006C4CC3" w:rsidRPr="00620697" w:rsidRDefault="00B72749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4680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78C83B0" w14:textId="6AA81E68" w:rsidR="006C4CC3" w:rsidRPr="005E1D3C" w:rsidRDefault="005E1D3C" w:rsidP="005E1D3C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rFonts w:cstheme="minorHAnsi"/>
                <w:b/>
                <w:lang w:val="fr-BE" w:eastAsia="fr-BE"/>
              </w:rPr>
              <w:t>Preuve du pouvoir de représentation</w:t>
            </w:r>
            <w:r w:rsidRPr="005E1D3C">
              <w:rPr>
                <w:rFonts w:cstheme="minorHAnsi"/>
                <w:lang w:val="fr-BE" w:eastAsia="fr-BE"/>
              </w:rPr>
              <w:t xml:space="preserve"> de la personne responsable de la demande d’inscription ou le </w:t>
            </w:r>
            <w:r w:rsidRPr="00C71026">
              <w:rPr>
                <w:rFonts w:cstheme="minorHAnsi"/>
                <w:b/>
                <w:lang w:val="fr-BE" w:eastAsia="fr-BE"/>
              </w:rPr>
              <w:t>mandat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2"/>
            </w:r>
          </w:p>
        </w:tc>
        <w:tc>
          <w:tcPr>
            <w:tcW w:w="1638" w:type="dxa"/>
            <w:vAlign w:val="center"/>
          </w:tcPr>
          <w:p w14:paraId="44A4EC93" w14:textId="77777777" w:rsidR="006C4CC3" w:rsidRPr="005E1D3C" w:rsidRDefault="006C4CC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3</w:t>
            </w:r>
          </w:p>
        </w:tc>
      </w:tr>
      <w:tr w:rsidR="00571031" w:rsidRPr="00C16D33" w14:paraId="7F2B052C" w14:textId="77777777" w:rsidTr="000446B1">
        <w:tc>
          <w:tcPr>
            <w:tcW w:w="562" w:type="dxa"/>
            <w:vAlign w:val="center"/>
          </w:tcPr>
          <w:p w14:paraId="3DCE2FB6" w14:textId="205F1804" w:rsidR="00571031" w:rsidRPr="00620697" w:rsidRDefault="00B72749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2838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A09350E" w14:textId="1F2604ED" w:rsidR="00571031" w:rsidRPr="005E1D3C" w:rsidRDefault="005E1D3C" w:rsidP="001F0EC2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lang w:val="fr-BE"/>
              </w:rPr>
              <w:t xml:space="preserve">Une </w:t>
            </w:r>
            <w:r w:rsidRPr="005E1D3C">
              <w:rPr>
                <w:b/>
                <w:lang w:val="fr-BE"/>
              </w:rPr>
              <w:t xml:space="preserve">justification </w:t>
            </w:r>
            <w:r w:rsidR="001F0EC2">
              <w:rPr>
                <w:b/>
                <w:lang w:val="fr-BE"/>
              </w:rPr>
              <w:t>chiffr</w:t>
            </w:r>
            <w:r w:rsidRPr="005E1D3C">
              <w:rPr>
                <w:b/>
                <w:lang w:val="fr-BE"/>
              </w:rPr>
              <w:t>ée</w:t>
            </w:r>
            <w:r w:rsidRPr="005E1D3C">
              <w:rPr>
                <w:lang w:val="fr-BE"/>
              </w:rPr>
              <w:t xml:space="preserve"> du</w:t>
            </w:r>
            <w:r>
              <w:rPr>
                <w:lang w:val="fr-BE"/>
              </w:rPr>
              <w:t xml:space="preserve"> fait que le </w:t>
            </w:r>
            <w:r w:rsidRPr="005E1D3C">
              <w:rPr>
                <w:lang w:val="fr-BE"/>
              </w:rPr>
              <w:t xml:space="preserve">demandeur satisfait à l’exigence de </w:t>
            </w:r>
            <w:r w:rsidRPr="005E1D3C">
              <w:rPr>
                <w:b/>
                <w:lang w:val="fr-BE"/>
              </w:rPr>
              <w:t>capital minimum</w:t>
            </w:r>
            <w:r w:rsidRPr="005E1D3C">
              <w:rPr>
                <w:lang w:val="fr-BE"/>
              </w:rPr>
              <w:t xml:space="preserve"> </w:t>
            </w:r>
            <w:r w:rsidRPr="005E1D3C">
              <w:rPr>
                <w:b/>
                <w:lang w:val="fr-BE"/>
              </w:rPr>
              <w:t>de 50.000 euros</w:t>
            </w:r>
            <w:r w:rsidRPr="005E1D3C">
              <w:rPr>
                <w:lang w:val="fr-BE"/>
              </w:rPr>
              <w:t xml:space="preserve">, qui doit être </w:t>
            </w:r>
            <w:r w:rsidRPr="005E1D3C">
              <w:rPr>
                <w:b/>
                <w:lang w:val="fr-BE"/>
              </w:rPr>
              <w:t>entièrement libéré</w:t>
            </w:r>
          </w:p>
        </w:tc>
        <w:tc>
          <w:tcPr>
            <w:tcW w:w="1638" w:type="dxa"/>
            <w:vAlign w:val="center"/>
          </w:tcPr>
          <w:p w14:paraId="3E452F0E" w14:textId="6D129B3E" w:rsidR="00571031" w:rsidRPr="005E1D3C" w:rsidRDefault="00EA2E0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4</w:t>
            </w:r>
          </w:p>
        </w:tc>
      </w:tr>
    </w:tbl>
    <w:p w14:paraId="7984779F" w14:textId="77777777" w:rsidR="00F30A6B" w:rsidRDefault="00F30A6B" w:rsidP="005E1D3C">
      <w:pPr>
        <w:pStyle w:val="Heading2"/>
        <w:numPr>
          <w:ilvl w:val="0"/>
          <w:numId w:val="0"/>
        </w:numPr>
        <w:spacing w:before="0" w:after="0" w:line="259" w:lineRule="auto"/>
        <w:ind w:left="1080"/>
      </w:pPr>
    </w:p>
    <w:p w14:paraId="60E3D98E" w14:textId="69DEAE1F" w:rsidR="006C4CC3" w:rsidRPr="00620697" w:rsidRDefault="00462A3C" w:rsidP="005E1D3C">
      <w:pPr>
        <w:pStyle w:val="Heading2"/>
        <w:numPr>
          <w:ilvl w:val="0"/>
          <w:numId w:val="8"/>
        </w:numPr>
        <w:spacing w:before="0" w:after="0" w:line="259" w:lineRule="auto"/>
        <w:rPr>
          <w:color w:val="002060"/>
          <w:lang w:val="fr-BE"/>
        </w:rPr>
      </w:pPr>
      <w:r w:rsidRPr="00620697">
        <w:rPr>
          <w:color w:val="002060"/>
          <w:lang w:val="fr-BE"/>
        </w:rPr>
        <w:t>Document</w:t>
      </w:r>
      <w:r w:rsidR="00620697" w:rsidRPr="00620697">
        <w:rPr>
          <w:color w:val="002060"/>
          <w:lang w:val="fr-BE"/>
        </w:rPr>
        <w:t xml:space="preserve">s </w:t>
      </w:r>
      <w:r w:rsidR="00222CD7">
        <w:rPr>
          <w:color w:val="002060"/>
          <w:lang w:val="fr-BE"/>
        </w:rPr>
        <w:t xml:space="preserve">relatifs aux </w:t>
      </w:r>
      <w:r w:rsidR="00620697" w:rsidRPr="00620697">
        <w:rPr>
          <w:color w:val="002060"/>
          <w:lang w:val="fr-BE"/>
        </w:rPr>
        <w:t>candidats</w:t>
      </w:r>
      <w:r w:rsidR="00620697">
        <w:rPr>
          <w:color w:val="002060"/>
          <w:lang w:val="fr-BE"/>
        </w:rPr>
        <w:t xml:space="preserve"> </w:t>
      </w:r>
      <w:r w:rsidR="00620697" w:rsidRPr="00620697">
        <w:rPr>
          <w:color w:val="002060"/>
          <w:lang w:val="fr-BE"/>
        </w:rPr>
        <w:t>à des fonctions réglementées</w:t>
      </w:r>
    </w:p>
    <w:p w14:paraId="5752FF6C" w14:textId="77777777" w:rsidR="004B49BE" w:rsidRPr="00620697" w:rsidRDefault="004B49BE" w:rsidP="005E1D3C">
      <w:pPr>
        <w:spacing w:after="0"/>
        <w:rPr>
          <w:sz w:val="24"/>
          <w:szCs w:val="24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620697" w:rsidRPr="00C16D33" w14:paraId="4DB85786" w14:textId="77777777" w:rsidTr="00A145B7">
        <w:trPr>
          <w:trHeight w:val="286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201E02B7" w14:textId="768CC955" w:rsidR="00620697" w:rsidRPr="00620697" w:rsidRDefault="00620697" w:rsidP="0062069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  <w:r w:rsidR="008019E5">
              <w:rPr>
                <w:rFonts w:cstheme="minorHAnsi"/>
                <w:b/>
                <w:lang w:val="fr-BE" w:eastAsia="fr-BE"/>
              </w:rPr>
              <w:t xml:space="preserve"> (par personne concernée)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3A5AF010" w14:textId="3D0C81F8" w:rsidR="00620697" w:rsidRPr="00620697" w:rsidRDefault="00620697" w:rsidP="0062069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620697" w:rsidRPr="00C16D33" w14:paraId="62E4C238" w14:textId="77777777" w:rsidTr="000446B1">
        <w:tc>
          <w:tcPr>
            <w:tcW w:w="562" w:type="dxa"/>
            <w:vAlign w:val="center"/>
          </w:tcPr>
          <w:p w14:paraId="340294FC" w14:textId="56329F70" w:rsidR="00620697" w:rsidRPr="00C15061" w:rsidRDefault="00B72749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0143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21A5133" w14:textId="77A6B014" w:rsidR="00620697" w:rsidRPr="00620697" w:rsidRDefault="00620697" w:rsidP="003735CA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620697">
              <w:rPr>
                <w:b/>
                <w:lang w:val="fr-BE" w:eastAsia="en-US"/>
              </w:rPr>
              <w:t>Questionnaire pour les candidats à une fonction réglementé</w:t>
            </w:r>
            <w:r w:rsidR="00C71026">
              <w:rPr>
                <w:b/>
                <w:lang w:val="fr-BE" w:eastAsia="en-US"/>
              </w:rPr>
              <w:t>e</w:t>
            </w:r>
            <w:r w:rsidRPr="00620697">
              <w:rPr>
                <w:lang w:val="fr-BE" w:eastAsia="en-US"/>
              </w:rPr>
              <w:t xml:space="preserve"> auprès d’un prestataire de services </w:t>
            </w:r>
            <w:r w:rsidR="003735CA">
              <w:rPr>
                <w:lang w:val="fr-BE" w:eastAsia="en-US"/>
              </w:rPr>
              <w:t xml:space="preserve">liés aux </w:t>
            </w:r>
            <w:r w:rsidRPr="00620697">
              <w:rPr>
                <w:lang w:val="fr-BE" w:eastAsia="en-US"/>
              </w:rPr>
              <w:t>monnaies virtuelles</w:t>
            </w:r>
            <w:r w:rsidR="00A87731">
              <w:rPr>
                <w:rStyle w:val="FootnoteReference"/>
                <w:lang w:val="fr-BE" w:eastAsia="en-US"/>
              </w:rPr>
              <w:footnoteReference w:id="3"/>
            </w:r>
          </w:p>
        </w:tc>
        <w:tc>
          <w:tcPr>
            <w:tcW w:w="1638" w:type="dxa"/>
            <w:vAlign w:val="center"/>
          </w:tcPr>
          <w:p w14:paraId="26AA0093" w14:textId="374A226F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5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  <w:tr w:rsidR="00620697" w:rsidRPr="00C16D33" w14:paraId="348703C4" w14:textId="77777777" w:rsidTr="000446B1">
        <w:tc>
          <w:tcPr>
            <w:tcW w:w="562" w:type="dxa"/>
            <w:vAlign w:val="center"/>
          </w:tcPr>
          <w:p w14:paraId="7ACB26D0" w14:textId="0C517858" w:rsidR="00620697" w:rsidRPr="00620697" w:rsidRDefault="00B72749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eastAsia="fr-BE"/>
                </w:rPr>
                <w:id w:val="6771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E9CFF28" w14:textId="3527A2F0" w:rsidR="00620697" w:rsidRPr="00620697" w:rsidRDefault="00620697" w:rsidP="003739C8">
            <w:pPr>
              <w:spacing w:after="0" w:line="240" w:lineRule="auto"/>
              <w:jc w:val="both"/>
              <w:rPr>
                <w:lang w:val="fr-BE"/>
              </w:rPr>
            </w:pPr>
            <w:r w:rsidRPr="00620697">
              <w:rPr>
                <w:b/>
                <w:lang w:val="fr-BE"/>
              </w:rPr>
              <w:t>Extrait du casier judiciaire daté de moins de trois mois</w:t>
            </w:r>
            <w:r w:rsidRPr="00620697">
              <w:rPr>
                <w:lang w:val="fr-BE"/>
              </w:rPr>
              <w:t xml:space="preserve"> et conformément à l</w:t>
            </w:r>
            <w:r>
              <w:rPr>
                <w:lang w:val="fr-BE"/>
              </w:rPr>
              <w:t>’</w:t>
            </w:r>
            <w:r w:rsidRPr="003739C8">
              <w:rPr>
                <w:b/>
                <w:lang w:val="fr-BE"/>
              </w:rPr>
              <w:t>article 596, al.</w:t>
            </w:r>
            <w:r w:rsidR="003739C8" w:rsidRPr="003739C8">
              <w:rPr>
                <w:b/>
                <w:lang w:val="fr-BE"/>
              </w:rPr>
              <w:t xml:space="preserve"> </w:t>
            </w:r>
            <w:r w:rsidRPr="003739C8">
              <w:rPr>
                <w:b/>
                <w:lang w:val="fr-BE"/>
              </w:rPr>
              <w:t>1</w:t>
            </w:r>
            <w:r w:rsidR="003739C8" w:rsidRPr="003739C8">
              <w:rPr>
                <w:b/>
                <w:vertAlign w:val="superscript"/>
                <w:lang w:val="fr-BE"/>
              </w:rPr>
              <w:t>er</w:t>
            </w:r>
            <w:r w:rsidR="003739C8" w:rsidRPr="003739C8">
              <w:rPr>
                <w:b/>
                <w:lang w:val="fr-BE"/>
              </w:rPr>
              <w:t xml:space="preserve"> </w:t>
            </w:r>
            <w:r w:rsidRPr="00620697">
              <w:rPr>
                <w:lang w:val="fr-BE"/>
              </w:rPr>
              <w:t>du Code d’instruction pénal</w:t>
            </w:r>
          </w:p>
        </w:tc>
        <w:tc>
          <w:tcPr>
            <w:tcW w:w="1638" w:type="dxa"/>
            <w:vAlign w:val="center"/>
          </w:tcPr>
          <w:p w14:paraId="47F59CA3" w14:textId="56CAC313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6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  <w:tr w:rsidR="00620697" w:rsidRPr="00C16D33" w14:paraId="0FBAD369" w14:textId="77777777" w:rsidTr="000446B1">
        <w:tc>
          <w:tcPr>
            <w:tcW w:w="562" w:type="dxa"/>
            <w:vAlign w:val="center"/>
          </w:tcPr>
          <w:p w14:paraId="3F1F6B56" w14:textId="247619B6" w:rsidR="00620697" w:rsidRPr="00416923" w:rsidRDefault="00B72749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4302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3659484" w14:textId="2F885EEA" w:rsidR="00620697" w:rsidRPr="000079A1" w:rsidRDefault="00620697" w:rsidP="00620697">
            <w:pPr>
              <w:spacing w:after="0" w:line="240" w:lineRule="auto"/>
              <w:jc w:val="both"/>
              <w:rPr>
                <w:b/>
              </w:rPr>
            </w:pPr>
            <w:r w:rsidRPr="000079A1">
              <w:rPr>
                <w:b/>
              </w:rPr>
              <w:t>Curriculum vitae</w:t>
            </w:r>
          </w:p>
        </w:tc>
        <w:tc>
          <w:tcPr>
            <w:tcW w:w="1638" w:type="dxa"/>
            <w:vAlign w:val="center"/>
          </w:tcPr>
          <w:p w14:paraId="5AFF505D" w14:textId="1CCB7DA6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7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</w:tbl>
    <w:p w14:paraId="048FCC86" w14:textId="77777777" w:rsidR="00416923" w:rsidRDefault="00416923" w:rsidP="00A82057">
      <w:pPr>
        <w:pStyle w:val="Heading2"/>
        <w:numPr>
          <w:ilvl w:val="0"/>
          <w:numId w:val="0"/>
        </w:numPr>
        <w:spacing w:before="40" w:after="0" w:line="259" w:lineRule="auto"/>
        <w:ind w:left="360"/>
        <w:rPr>
          <w:color w:val="000000" w:themeColor="text1"/>
        </w:rPr>
      </w:pPr>
    </w:p>
    <w:p w14:paraId="5ED9E9FE" w14:textId="77777777" w:rsidR="00A87731" w:rsidRDefault="00A87731">
      <w:pPr>
        <w:spacing w:after="160" w:line="259" w:lineRule="auto"/>
        <w:rPr>
          <w:rFonts w:ascii="Calibri" w:eastAsia="Times New Roman" w:hAnsi="Calibri" w:cs="Calibri"/>
          <w:b/>
          <w:color w:val="002060"/>
          <w:sz w:val="24"/>
          <w:szCs w:val="24"/>
          <w:lang w:val="fr-BE" w:eastAsia="fr-BE"/>
        </w:rPr>
      </w:pPr>
      <w:r>
        <w:rPr>
          <w:color w:val="002060"/>
          <w:lang w:val="fr-BE"/>
        </w:rPr>
        <w:br w:type="page"/>
      </w:r>
    </w:p>
    <w:p w14:paraId="4413EECD" w14:textId="4DC377DB" w:rsidR="00462A3C" w:rsidRDefault="00462A3C" w:rsidP="00E040A1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8019E5">
        <w:rPr>
          <w:color w:val="002060"/>
          <w:lang w:val="fr-BE"/>
        </w:rPr>
        <w:lastRenderedPageBreak/>
        <w:t>Document</w:t>
      </w:r>
      <w:r w:rsidR="008019E5" w:rsidRPr="008019E5">
        <w:rPr>
          <w:color w:val="002060"/>
          <w:lang w:val="fr-BE"/>
        </w:rPr>
        <w:t xml:space="preserve"> </w:t>
      </w:r>
      <w:r w:rsidR="00222CD7">
        <w:rPr>
          <w:color w:val="002060"/>
          <w:lang w:val="fr-BE"/>
        </w:rPr>
        <w:t>destiné</w:t>
      </w:r>
      <w:r w:rsidR="008019E5" w:rsidRPr="008019E5">
        <w:rPr>
          <w:color w:val="002060"/>
          <w:lang w:val="fr-BE"/>
        </w:rPr>
        <w:t xml:space="preserve"> aux actionnaires </w:t>
      </w:r>
      <w:r w:rsidR="00C71026">
        <w:rPr>
          <w:color w:val="002060"/>
          <w:lang w:val="fr-BE"/>
        </w:rPr>
        <w:t>significatifs</w:t>
      </w:r>
      <w:r w:rsidR="008019E5" w:rsidRPr="008019E5">
        <w:rPr>
          <w:color w:val="002060"/>
          <w:lang w:val="fr-BE"/>
        </w:rPr>
        <w:t xml:space="preserve"> et aux personnes exerçant un contr</w:t>
      </w:r>
      <w:r w:rsidR="008019E5">
        <w:rPr>
          <w:color w:val="002060"/>
          <w:lang w:val="fr-BE"/>
        </w:rPr>
        <w:t>ôle sur la personne morale</w:t>
      </w:r>
    </w:p>
    <w:p w14:paraId="1CA13D1B" w14:textId="77777777" w:rsidR="004F72EA" w:rsidRPr="004F72EA" w:rsidRDefault="004F72EA" w:rsidP="004F72E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8019E5" w:rsidRPr="00C16D33" w14:paraId="26E8A8CB" w14:textId="77777777" w:rsidTr="00A145B7">
        <w:trPr>
          <w:trHeight w:val="272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61BC864" w14:textId="03DBD395" w:rsidR="008019E5" w:rsidRPr="0068200A" w:rsidRDefault="004F72EA" w:rsidP="008019E5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lang w:val="fr-BE" w:eastAsia="fr-BE"/>
              </w:rPr>
              <w:br w:type="page"/>
            </w:r>
            <w:r w:rsidR="008019E5" w:rsidRPr="00C16D33">
              <w:rPr>
                <w:rFonts w:cstheme="minorHAnsi"/>
                <w:b/>
                <w:lang w:val="fr-BE" w:eastAsia="fr-BE"/>
              </w:rPr>
              <w:t>Document</w:t>
            </w:r>
            <w:r w:rsidR="008019E5">
              <w:rPr>
                <w:rFonts w:cstheme="minorHAnsi"/>
                <w:b/>
                <w:lang w:val="fr-BE" w:eastAsia="fr-BE"/>
              </w:rPr>
              <w:t xml:space="preserve"> (par personne concernée)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2E35961" w14:textId="0438CF9C" w:rsidR="008019E5" w:rsidRPr="001420C6" w:rsidRDefault="008019E5" w:rsidP="008019E5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2AB703C1" w14:textId="77777777" w:rsidTr="000446B1">
        <w:tc>
          <w:tcPr>
            <w:tcW w:w="562" w:type="dxa"/>
            <w:vAlign w:val="center"/>
          </w:tcPr>
          <w:p w14:paraId="46A04352" w14:textId="38097E85" w:rsidR="008019E5" w:rsidRPr="001420C6" w:rsidRDefault="00B72749" w:rsidP="008019E5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0979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0D4376E3" w14:textId="38E15829" w:rsidR="008019E5" w:rsidRPr="00C71026" w:rsidRDefault="00C71026" w:rsidP="003735CA">
            <w:pPr>
              <w:spacing w:after="0" w:line="240" w:lineRule="auto"/>
              <w:jc w:val="both"/>
              <w:rPr>
                <w:shd w:val="clear" w:color="auto" w:fill="FFFFFF" w:themeFill="background1"/>
                <w:lang w:val="fr-FR"/>
              </w:rPr>
            </w:pPr>
            <w:r w:rsidRPr="00C71026">
              <w:rPr>
                <w:lang w:val="fr-BE"/>
              </w:rPr>
              <w:t xml:space="preserve">Questionnaire destiné aux </w:t>
            </w:r>
            <w:r w:rsidRPr="00C71026">
              <w:rPr>
                <w:b/>
                <w:lang w:val="fr-BE"/>
              </w:rPr>
              <w:t>actionnaires significatifs</w:t>
            </w:r>
            <w:r w:rsidRPr="00C71026">
              <w:rPr>
                <w:lang w:val="fr-BE"/>
              </w:rPr>
              <w:t xml:space="preserve"> du et </w:t>
            </w:r>
            <w:r w:rsidRPr="00C71026">
              <w:rPr>
                <w:b/>
                <w:lang w:val="fr-BE"/>
              </w:rPr>
              <w:t>personnes exerçant le contrôle</w:t>
            </w:r>
            <w:r w:rsidRPr="00C71026">
              <w:rPr>
                <w:lang w:val="fr-BE"/>
              </w:rPr>
              <w:t xml:space="preserve"> sur le prestataire de services liés aux monnaies virtuelles</w:t>
            </w:r>
            <w:r w:rsidR="00A87731">
              <w:rPr>
                <w:rStyle w:val="FootnoteReference"/>
                <w:lang w:val="fr-BE"/>
              </w:rPr>
              <w:footnoteReference w:id="4"/>
            </w:r>
          </w:p>
        </w:tc>
        <w:tc>
          <w:tcPr>
            <w:tcW w:w="1638" w:type="dxa"/>
            <w:vAlign w:val="center"/>
          </w:tcPr>
          <w:p w14:paraId="70348AA0" w14:textId="3230BF3C" w:rsidR="004F72EA" w:rsidRPr="008019E5" w:rsidRDefault="008019E5" w:rsidP="008019E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8019E5">
              <w:rPr>
                <w:rFonts w:cstheme="minorHAnsi"/>
                <w:b/>
                <w:lang w:eastAsia="fr-BE"/>
              </w:rPr>
              <w:t>8 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</w:tbl>
    <w:p w14:paraId="415BC012" w14:textId="51DBB68B" w:rsidR="004F72EA" w:rsidRPr="004F72EA" w:rsidRDefault="004F72EA" w:rsidP="004F72EA">
      <w:pPr>
        <w:rPr>
          <w:lang w:val="fr-BE" w:eastAsia="fr-BE"/>
        </w:rPr>
      </w:pPr>
    </w:p>
    <w:p w14:paraId="4D778BE2" w14:textId="6971C7B6" w:rsidR="002353E4" w:rsidRPr="004F72EA" w:rsidRDefault="000949A9" w:rsidP="004F72EA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4F72EA">
        <w:rPr>
          <w:color w:val="002060"/>
          <w:lang w:val="fr-BE"/>
        </w:rPr>
        <w:t>Description de l’organisation et des activités</w:t>
      </w:r>
    </w:p>
    <w:p w14:paraId="340EC56F" w14:textId="77777777" w:rsidR="003735CA" w:rsidRPr="003735CA" w:rsidRDefault="003735CA" w:rsidP="003735C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0949A9" w:rsidRPr="00C16D33" w14:paraId="3A61FCD4" w14:textId="77777777" w:rsidTr="00A145B7">
        <w:trPr>
          <w:trHeight w:val="261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379E10A0" w14:textId="77777777" w:rsidR="000949A9" w:rsidRPr="00C16D33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5F09A73" w14:textId="2873B781" w:rsidR="000949A9" w:rsidRPr="00C16D33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13B3F38F" w14:textId="77777777" w:rsidTr="000446B1">
        <w:tc>
          <w:tcPr>
            <w:tcW w:w="562" w:type="dxa"/>
            <w:vAlign w:val="center"/>
          </w:tcPr>
          <w:p w14:paraId="5C2D1CB1" w14:textId="6C9050D2" w:rsidR="008019E5" w:rsidRPr="00A42E38" w:rsidRDefault="00B72749" w:rsidP="008019E5">
            <w:pPr>
              <w:tabs>
                <w:tab w:val="left" w:pos="8620"/>
              </w:tabs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599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49B29DAC" w14:textId="254A38E9" w:rsidR="008019E5" w:rsidRPr="000949A9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lang w:val="fr-BE" w:eastAsia="fr-BE"/>
              </w:rPr>
            </w:pPr>
            <w:r w:rsidRPr="00546C3D">
              <w:rPr>
                <w:rFonts w:cstheme="minorHAnsi"/>
                <w:b/>
                <w:lang w:val="fr-BE" w:eastAsia="fr-BE"/>
              </w:rPr>
              <w:t>Questionnaire</w:t>
            </w:r>
            <w:r w:rsidRPr="000949A9">
              <w:rPr>
                <w:rFonts w:cstheme="minorHAnsi"/>
                <w:lang w:val="fr-BE" w:eastAsia="fr-BE"/>
              </w:rPr>
              <w:t xml:space="preserve"> </w:t>
            </w:r>
            <w:r>
              <w:rPr>
                <w:rFonts w:cstheme="minorHAnsi"/>
                <w:lang w:val="fr-BE" w:eastAsia="fr-BE"/>
              </w:rPr>
              <w:t>relatif à</w:t>
            </w:r>
            <w:r w:rsidRPr="000949A9">
              <w:rPr>
                <w:rFonts w:cstheme="minorHAnsi"/>
                <w:lang w:val="fr-BE" w:eastAsia="fr-BE"/>
              </w:rPr>
              <w:t xml:space="preserve"> l’</w:t>
            </w:r>
            <w:r w:rsidRPr="000949A9">
              <w:rPr>
                <w:rFonts w:cstheme="minorHAnsi"/>
                <w:b/>
                <w:lang w:val="fr-BE" w:eastAsia="fr-BE"/>
              </w:rPr>
              <w:t>organisation adéquate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5"/>
            </w:r>
          </w:p>
        </w:tc>
        <w:tc>
          <w:tcPr>
            <w:tcW w:w="1638" w:type="dxa"/>
            <w:vAlign w:val="center"/>
          </w:tcPr>
          <w:p w14:paraId="6457B47C" w14:textId="7779EDA2" w:rsidR="008019E5" w:rsidRPr="000949A9" w:rsidRDefault="008019E5" w:rsidP="000949A9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9</w:t>
            </w:r>
          </w:p>
        </w:tc>
      </w:tr>
      <w:tr w:rsidR="008019E5" w:rsidRPr="00C16D33" w14:paraId="250544BD" w14:textId="77777777" w:rsidTr="000446B1">
        <w:tc>
          <w:tcPr>
            <w:tcW w:w="562" w:type="dxa"/>
            <w:vAlign w:val="center"/>
          </w:tcPr>
          <w:p w14:paraId="271B92D0" w14:textId="5F738774" w:rsidR="008019E5" w:rsidRDefault="00B72749" w:rsidP="008019E5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3133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7DC0103" w14:textId="6A00CE89" w:rsidR="008019E5" w:rsidRPr="00A145B7" w:rsidRDefault="000949A9" w:rsidP="004F72EA">
            <w:pPr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proofErr w:type="spellStart"/>
            <w:r w:rsidRPr="00A145B7">
              <w:rPr>
                <w:rFonts w:cstheme="minorHAnsi"/>
                <w:b/>
                <w:lang w:val="fr-BE" w:eastAsia="fr-BE"/>
              </w:rPr>
              <w:t>Organisgramme</w:t>
            </w:r>
            <w:proofErr w:type="spellEnd"/>
            <w:r w:rsidRPr="00A145B7">
              <w:rPr>
                <w:rFonts w:cstheme="minorHAnsi"/>
                <w:b/>
                <w:lang w:val="fr-BE" w:eastAsia="fr-BE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7E1FCCEB" w14:textId="4BDAC9FB" w:rsidR="008019E5" w:rsidRPr="000949A9" w:rsidRDefault="008019E5" w:rsidP="000949A9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10</w:t>
            </w:r>
          </w:p>
        </w:tc>
      </w:tr>
    </w:tbl>
    <w:p w14:paraId="7496AD77" w14:textId="77777777" w:rsidR="00F30A6B" w:rsidRDefault="00F30A6B" w:rsidP="004F72EA">
      <w:pPr>
        <w:pStyle w:val="Heading2"/>
        <w:numPr>
          <w:ilvl w:val="0"/>
          <w:numId w:val="0"/>
        </w:numPr>
        <w:spacing w:before="0" w:after="0"/>
        <w:rPr>
          <w:color w:val="auto"/>
        </w:rPr>
      </w:pPr>
    </w:p>
    <w:p w14:paraId="00B40AB4" w14:textId="5143120D" w:rsidR="004F72EA" w:rsidRDefault="004F72EA" w:rsidP="00900DE7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4F72EA">
        <w:rPr>
          <w:color w:val="002060"/>
          <w:lang w:val="fr-BE"/>
        </w:rPr>
        <w:t xml:space="preserve">Prévention </w:t>
      </w:r>
      <w:r w:rsidR="00A145B7">
        <w:rPr>
          <w:color w:val="002060"/>
          <w:lang w:val="fr-BE"/>
        </w:rPr>
        <w:t xml:space="preserve">du </w:t>
      </w:r>
      <w:r w:rsidRPr="004F72EA">
        <w:rPr>
          <w:color w:val="002060"/>
          <w:lang w:val="fr-BE"/>
        </w:rPr>
        <w:t>blanchiment d</w:t>
      </w:r>
      <w:r w:rsidR="00A145B7">
        <w:rPr>
          <w:color w:val="002060"/>
          <w:lang w:val="fr-BE"/>
        </w:rPr>
        <w:t xml:space="preserve">e capitaux </w:t>
      </w:r>
      <w:r w:rsidRPr="004F72EA">
        <w:rPr>
          <w:color w:val="002060"/>
          <w:lang w:val="fr-BE"/>
        </w:rPr>
        <w:t>et du financement du terrorisme</w:t>
      </w:r>
    </w:p>
    <w:p w14:paraId="65726EEB" w14:textId="77777777" w:rsidR="004F72EA" w:rsidRPr="004F72EA" w:rsidRDefault="004F72EA" w:rsidP="004F72E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0949A9" w:rsidRPr="00C16D33" w14:paraId="290E6F29" w14:textId="77777777" w:rsidTr="00A145B7">
        <w:trPr>
          <w:trHeight w:val="206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49366F0F" w14:textId="77777777" w:rsidR="000949A9" w:rsidRPr="003C7DE6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84F6625" w14:textId="6DD14479" w:rsidR="000949A9" w:rsidRPr="003C7DE6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385B2B26" w14:textId="77777777" w:rsidTr="000446B1">
        <w:tc>
          <w:tcPr>
            <w:tcW w:w="562" w:type="dxa"/>
            <w:vAlign w:val="center"/>
          </w:tcPr>
          <w:p w14:paraId="54FD55B2" w14:textId="095ED59E" w:rsidR="008019E5" w:rsidRPr="000D1468" w:rsidRDefault="00B72749" w:rsidP="008019E5">
            <w:pPr>
              <w:tabs>
                <w:tab w:val="left" w:pos="8620"/>
              </w:tabs>
              <w:spacing w:after="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7337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D6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5CD6841" w14:textId="2601F3CA" w:rsidR="008019E5" w:rsidRPr="004F72EA" w:rsidRDefault="004F72EA" w:rsidP="00A145B7">
            <w:pPr>
              <w:tabs>
                <w:tab w:val="left" w:pos="8620"/>
              </w:tabs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46C3D">
              <w:rPr>
                <w:rFonts w:cstheme="minorHAnsi"/>
                <w:b/>
                <w:lang w:val="fr-BE" w:eastAsia="fr-BE"/>
              </w:rPr>
              <w:t>Questionnaire</w:t>
            </w:r>
            <w:r w:rsidRPr="004F72EA">
              <w:rPr>
                <w:rFonts w:cstheme="minorHAnsi"/>
                <w:lang w:val="fr-BE" w:eastAsia="fr-BE"/>
              </w:rPr>
              <w:t xml:space="preserve"> sur la </w:t>
            </w:r>
            <w:r w:rsidR="00A145B7">
              <w:rPr>
                <w:rFonts w:cstheme="minorHAnsi"/>
                <w:lang w:val="fr-BE" w:eastAsia="fr-BE"/>
              </w:rPr>
              <w:t>« </w:t>
            </w:r>
            <w:r w:rsidRPr="00546C3D">
              <w:rPr>
                <w:rFonts w:cstheme="minorHAnsi"/>
                <w:b/>
                <w:lang w:val="fr-BE" w:eastAsia="fr-BE"/>
              </w:rPr>
              <w:t xml:space="preserve">prévention </w:t>
            </w:r>
            <w:r w:rsidR="00A145B7" w:rsidRPr="00546C3D">
              <w:rPr>
                <w:rFonts w:cstheme="minorHAnsi"/>
                <w:b/>
                <w:lang w:val="fr-BE" w:eastAsia="fr-BE"/>
              </w:rPr>
              <w:t>du b</w:t>
            </w:r>
            <w:r w:rsidRPr="00546C3D">
              <w:rPr>
                <w:rFonts w:cstheme="minorHAnsi"/>
                <w:b/>
                <w:lang w:val="fr-BE" w:eastAsia="fr-BE"/>
              </w:rPr>
              <w:t xml:space="preserve">lanchiment </w:t>
            </w:r>
            <w:r w:rsidR="00A145B7" w:rsidRPr="00546C3D">
              <w:rPr>
                <w:rFonts w:cstheme="minorHAnsi"/>
                <w:b/>
                <w:lang w:val="fr-BE" w:eastAsia="fr-BE"/>
              </w:rPr>
              <w:t xml:space="preserve">de capitaux et du </w:t>
            </w:r>
            <w:r w:rsidRPr="00546C3D">
              <w:rPr>
                <w:rFonts w:cstheme="minorHAnsi"/>
                <w:b/>
                <w:lang w:val="fr-BE" w:eastAsia="fr-BE"/>
              </w:rPr>
              <w:t>financement du terrorisme</w:t>
            </w:r>
            <w:r w:rsidR="00A145B7">
              <w:rPr>
                <w:rFonts w:cstheme="minorHAnsi"/>
                <w:lang w:val="fr-BE" w:eastAsia="fr-BE"/>
              </w:rPr>
              <w:t> »</w:t>
            </w:r>
            <w:r w:rsidR="00A87731">
              <w:rPr>
                <w:rStyle w:val="FootnoteReference"/>
                <w:rFonts w:cstheme="minorHAnsi"/>
                <w:lang w:val="fr-BE" w:eastAsia="fr-BE"/>
              </w:rPr>
              <w:footnoteReference w:id="6"/>
            </w:r>
          </w:p>
        </w:tc>
        <w:tc>
          <w:tcPr>
            <w:tcW w:w="1638" w:type="dxa"/>
            <w:vAlign w:val="center"/>
          </w:tcPr>
          <w:p w14:paraId="26843111" w14:textId="103E5A98" w:rsidR="008019E5" w:rsidRPr="000949A9" w:rsidRDefault="008019E5" w:rsidP="000949A9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11</w:t>
            </w:r>
          </w:p>
        </w:tc>
      </w:tr>
    </w:tbl>
    <w:p w14:paraId="32A56C94" w14:textId="71ED46D6" w:rsidR="006C4CC3" w:rsidRPr="007C4B01" w:rsidRDefault="006C4CC3" w:rsidP="006C4CC3">
      <w:pPr>
        <w:rPr>
          <w:rFonts w:cstheme="minorHAnsi"/>
          <w:lang w:eastAsia="fr-BE"/>
        </w:rPr>
      </w:pPr>
    </w:p>
    <w:p w14:paraId="0F433C6A" w14:textId="08AA11CE" w:rsidR="00745405" w:rsidRDefault="004F72EA" w:rsidP="004F72EA">
      <w:pPr>
        <w:jc w:val="center"/>
      </w:pPr>
      <w:r>
        <w:t>*  *  *</w:t>
      </w:r>
    </w:p>
    <w:sectPr w:rsidR="00745405" w:rsidSect="00636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40C0" w14:textId="77777777" w:rsidR="006C4CC3" w:rsidRDefault="006C4CC3" w:rsidP="006C4CC3">
      <w:pPr>
        <w:spacing w:after="0" w:line="240" w:lineRule="auto"/>
      </w:pPr>
      <w:r>
        <w:separator/>
      </w:r>
    </w:p>
  </w:endnote>
  <w:endnote w:type="continuationSeparator" w:id="0">
    <w:p w14:paraId="2AD7CBA9" w14:textId="77777777" w:rsidR="006C4CC3" w:rsidRDefault="006C4CC3" w:rsidP="006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608" w14:textId="77777777" w:rsidR="00B72749" w:rsidRDefault="00B72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A57F" w14:textId="66670584" w:rsidR="00B72749" w:rsidRPr="00B72749" w:rsidRDefault="00B72749" w:rsidP="00B7274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44546A" w:themeColor="text2"/>
        <w:sz w:val="16"/>
        <w:szCs w:val="16"/>
      </w:rPr>
    </w:pPr>
    <w:r w:rsidRPr="00636014">
      <w:rPr>
        <w:rFonts w:ascii="Gotham Rounded Book" w:hAnsi="Gotham Rounded Book"/>
        <w:b/>
        <w:color w:val="A5A5A5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44546A" w:themeColor="text2"/>
        <w:sz w:val="16"/>
        <w:szCs w:val="16"/>
      </w:rPr>
      <w:t>FSMA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D94B" w14:textId="1A222CA2" w:rsidR="006C5B99" w:rsidRPr="008019E5" w:rsidRDefault="008019E5" w:rsidP="00A82057">
    <w:pPr>
      <w:pStyle w:val="Footer"/>
      <w:tabs>
        <w:tab w:val="clear" w:pos="4513"/>
        <w:tab w:val="clear" w:pos="9026"/>
        <w:tab w:val="left" w:pos="6691"/>
      </w:tabs>
      <w:jc w:val="center"/>
      <w:rPr>
        <w:rFonts w:ascii="Gotham Rounded Book" w:hAnsi="Gotham Rounded Book"/>
        <w:sz w:val="14"/>
        <w:szCs w:val="14"/>
        <w:lang w:val="fr-BE"/>
      </w:rPr>
    </w:pPr>
    <w:r w:rsidRPr="008019E5">
      <w:rPr>
        <w:rFonts w:ascii="Gotham Rounded Book" w:hAnsi="Gotham Rounded Book"/>
        <w:sz w:val="14"/>
        <w:szCs w:val="14"/>
        <w:lang w:val="fr-BE"/>
      </w:rPr>
      <w:t>Rue du Congrès</w:t>
    </w:r>
    <w:r w:rsidR="006C4CC3" w:rsidRPr="008019E5">
      <w:rPr>
        <w:rFonts w:ascii="Gotham Rounded Book" w:hAnsi="Gotham Rounded Book"/>
        <w:sz w:val="14"/>
        <w:szCs w:val="14"/>
        <w:lang w:val="fr-BE"/>
      </w:rPr>
      <w:t xml:space="preserve"> 12-14      </w:t>
    </w:r>
    <w:r w:rsidRPr="008019E5">
      <w:rPr>
        <w:rFonts w:ascii="Gotham Rounded Book" w:hAnsi="Gotham Rounded Book"/>
        <w:sz w:val="14"/>
        <w:szCs w:val="14"/>
        <w:lang w:val="fr-BE"/>
      </w:rPr>
      <w:t>1000 Bruxelles</w:t>
    </w:r>
    <w:bookmarkStart w:id="4" w:name="bkmPhoneService"/>
    <w:bookmarkEnd w:id="4"/>
    <w:r w:rsidR="006C4CC3" w:rsidRPr="008019E5">
      <w:rPr>
        <w:rFonts w:ascii="Gotham Rounded Book" w:hAnsi="Gotham Rounded Book"/>
        <w:sz w:val="14"/>
        <w:szCs w:val="14"/>
        <w:lang w:val="fr-BE"/>
      </w:rPr>
      <w:tab/>
    </w:r>
    <w:r w:rsidR="006C4CC3" w:rsidRPr="008019E5">
      <w:rPr>
        <w:rFonts w:ascii="Gotham Rounded Book" w:hAnsi="Gotham Rounded Book"/>
        <w:b/>
        <w:color w:val="A5A5A5" w:themeColor="accent3"/>
        <w:sz w:val="14"/>
        <w:szCs w:val="14"/>
        <w:lang w:val="fr-BE"/>
      </w:rPr>
      <w:t>/</w:t>
    </w:r>
    <w:r w:rsidR="006C4CC3" w:rsidRPr="008019E5">
      <w:rPr>
        <w:rFonts w:ascii="Gotham Rounded Book" w:hAnsi="Gotham Rounded Book"/>
        <w:sz w:val="14"/>
        <w:szCs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01A" w14:textId="77777777" w:rsidR="006C4CC3" w:rsidRDefault="006C4CC3" w:rsidP="006C4CC3">
      <w:pPr>
        <w:spacing w:after="0" w:line="240" w:lineRule="auto"/>
      </w:pPr>
      <w:r>
        <w:separator/>
      </w:r>
    </w:p>
  </w:footnote>
  <w:footnote w:type="continuationSeparator" w:id="0">
    <w:p w14:paraId="3228EE5B" w14:textId="77777777" w:rsidR="006C4CC3" w:rsidRDefault="006C4CC3" w:rsidP="006C4CC3">
      <w:pPr>
        <w:spacing w:after="0" w:line="240" w:lineRule="auto"/>
      </w:pPr>
      <w:r>
        <w:continuationSeparator/>
      </w:r>
    </w:p>
  </w:footnote>
  <w:footnote w:id="1">
    <w:p w14:paraId="1C4583DA" w14:textId="3B133369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1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2">
    <w:p w14:paraId="4EA35EC3" w14:textId="4B620552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Modèle de mandat obligatoire de la FSMA. </w:t>
      </w:r>
      <w:r>
        <w:rPr>
          <w:lang w:val="fr-BE"/>
        </w:rPr>
        <w:t xml:space="preserve">Disponible sur demande par e-mail adressé à </w:t>
      </w:r>
      <w:hyperlink r:id="rId2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3">
    <w:p w14:paraId="50BDED25" w14:textId="2595D69D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3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4">
    <w:p w14:paraId="37FFEDE5" w14:textId="66F1F5E7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4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5">
    <w:p w14:paraId="2B76003D" w14:textId="74591AE1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5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6">
    <w:p w14:paraId="33F2469A" w14:textId="1E8D4D39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6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785E" w14:textId="77777777" w:rsidR="00B72749" w:rsidRDefault="00B72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5B12" w14:textId="0BB78DF8" w:rsidR="006C5B99" w:rsidRPr="00022F1B" w:rsidRDefault="006C4CC3" w:rsidP="00E66A2A">
    <w:pPr>
      <w:pStyle w:val="Header"/>
      <w:tabs>
        <w:tab w:val="clear" w:pos="4513"/>
        <w:tab w:val="clear" w:pos="9026"/>
        <w:tab w:val="left" w:pos="55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  <w:r w:rsidR="00E66A2A">
      <w:rPr>
        <w:sz w:val="14"/>
        <w:szCs w:val="14"/>
      </w:rPr>
      <w:tab/>
    </w:r>
  </w:p>
  <w:p w14:paraId="6F719229" w14:textId="1A777D02" w:rsidR="006C5B99" w:rsidRPr="00A82057" w:rsidRDefault="006C4CC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de-DE"/>
      </w:rPr>
    </w:pPr>
    <w:r w:rsidRPr="00930E51">
      <w:rPr>
        <w:b/>
        <w:sz w:val="14"/>
        <w:szCs w:val="14"/>
      </w:rPr>
      <w:fldChar w:fldCharType="begin"/>
    </w:r>
    <w:r w:rsidRPr="00A82057">
      <w:rPr>
        <w:b/>
        <w:sz w:val="14"/>
        <w:szCs w:val="14"/>
        <w:lang w:val="de-DE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B72749">
      <w:rPr>
        <w:b/>
        <w:noProof/>
        <w:sz w:val="14"/>
        <w:szCs w:val="14"/>
        <w:lang w:val="de-DE"/>
      </w:rPr>
      <w:t>2</w:t>
    </w:r>
    <w:r w:rsidRPr="00930E51">
      <w:rPr>
        <w:b/>
        <w:sz w:val="14"/>
        <w:szCs w:val="14"/>
      </w:rPr>
      <w:fldChar w:fldCharType="end"/>
    </w:r>
    <w:r w:rsidRPr="00A82057">
      <w:rPr>
        <w:b/>
        <w:sz w:val="14"/>
        <w:szCs w:val="14"/>
        <w:lang w:val="de-DE"/>
      </w:rPr>
      <w:t>/</w:t>
    </w:r>
    <w:r>
      <w:rPr>
        <w:b/>
        <w:noProof/>
        <w:sz w:val="14"/>
        <w:szCs w:val="14"/>
      </w:rPr>
      <w:fldChar w:fldCharType="begin"/>
    </w:r>
    <w:r w:rsidRPr="00A82057">
      <w:rPr>
        <w:b/>
        <w:noProof/>
        <w:sz w:val="14"/>
        <w:szCs w:val="14"/>
        <w:lang w:val="de-DE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B72749">
      <w:rPr>
        <w:b/>
        <w:noProof/>
        <w:sz w:val="14"/>
        <w:szCs w:val="14"/>
        <w:lang w:val="de-DE"/>
      </w:rPr>
      <w:t>2</w:t>
    </w:r>
    <w:r>
      <w:rPr>
        <w:b/>
        <w:noProof/>
        <w:sz w:val="14"/>
        <w:szCs w:val="14"/>
      </w:rPr>
      <w:fldChar w:fldCharType="end"/>
    </w:r>
    <w:r w:rsidRPr="00A82057">
      <w:rPr>
        <w:sz w:val="14"/>
        <w:szCs w:val="14"/>
        <w:lang w:val="de-DE"/>
      </w:rPr>
      <w:t xml:space="preserve"> </w:t>
    </w:r>
    <w:r w:rsidRPr="00A82057">
      <w:rPr>
        <w:b/>
        <w:color w:val="A5A5A5" w:themeColor="accent3"/>
        <w:sz w:val="14"/>
        <w:szCs w:val="14"/>
        <w:lang w:val="de-DE"/>
      </w:rPr>
      <w:t>/</w:t>
    </w:r>
    <w:bookmarkStart w:id="1" w:name="bkmOurReference2"/>
    <w:bookmarkEnd w:id="1"/>
    <w:r w:rsidRPr="00A82057">
      <w:rPr>
        <w:sz w:val="14"/>
        <w:szCs w:val="14"/>
        <w:lang w:val="de-DE"/>
      </w:rPr>
      <w:t xml:space="preserve"> </w:t>
    </w:r>
    <w:sdt>
      <w:sdtPr>
        <w:rPr>
          <w:b/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8019E5" w:rsidRPr="008019E5">
          <w:rPr>
            <w:b/>
            <w:sz w:val="14"/>
            <w:szCs w:val="14"/>
            <w:lang w:val="af-ZA"/>
          </w:rPr>
          <w:t>Checklist</w:t>
        </w:r>
        <w:proofErr w:type="spellEnd"/>
        <w:r w:rsidR="008019E5" w:rsidRPr="008019E5">
          <w:rPr>
            <w:b/>
            <w:sz w:val="14"/>
            <w:szCs w:val="14"/>
            <w:lang w:val="af-ZA"/>
          </w:rPr>
          <w:t xml:space="preserve"> – </w:t>
        </w:r>
        <w:proofErr w:type="spellStart"/>
        <w:r w:rsidR="008019E5" w:rsidRPr="008019E5">
          <w:rPr>
            <w:b/>
            <w:sz w:val="14"/>
            <w:szCs w:val="14"/>
            <w:lang w:val="af-ZA"/>
          </w:rPr>
          <w:t>Prestataire</w:t>
        </w:r>
        <w:proofErr w:type="spellEnd"/>
        <w:r w:rsidR="008019E5" w:rsidRPr="008019E5">
          <w:rPr>
            <w:b/>
            <w:sz w:val="14"/>
            <w:szCs w:val="14"/>
            <w:lang w:val="af-ZA"/>
          </w:rPr>
          <w:t xml:space="preserve"> de </w:t>
        </w:r>
        <w:proofErr w:type="spellStart"/>
        <w:r w:rsidR="008019E5" w:rsidRPr="008019E5">
          <w:rPr>
            <w:b/>
            <w:sz w:val="14"/>
            <w:szCs w:val="14"/>
            <w:lang w:val="af-ZA"/>
          </w:rPr>
          <w:t>services</w:t>
        </w:r>
        <w:proofErr w:type="spellEnd"/>
        <w:r w:rsidR="008019E5" w:rsidRPr="008019E5">
          <w:rPr>
            <w:b/>
            <w:sz w:val="14"/>
            <w:szCs w:val="14"/>
            <w:lang w:val="af-ZA"/>
          </w:rPr>
          <w:t xml:space="preserve"> en </w:t>
        </w:r>
        <w:proofErr w:type="spellStart"/>
        <w:r w:rsidR="008019E5" w:rsidRPr="008019E5">
          <w:rPr>
            <w:b/>
            <w:sz w:val="14"/>
            <w:szCs w:val="14"/>
            <w:lang w:val="af-ZA"/>
          </w:rPr>
          <w:t>monnaies</w:t>
        </w:r>
        <w:proofErr w:type="spellEnd"/>
        <w:r w:rsidR="008019E5" w:rsidRPr="008019E5">
          <w:rPr>
            <w:b/>
            <w:sz w:val="14"/>
            <w:szCs w:val="14"/>
            <w:lang w:val="af-ZA"/>
          </w:rPr>
          <w:t xml:space="preserve"> </w:t>
        </w:r>
        <w:proofErr w:type="spellStart"/>
        <w:r w:rsidR="008019E5" w:rsidRPr="008019E5">
          <w:rPr>
            <w:b/>
            <w:sz w:val="14"/>
            <w:szCs w:val="14"/>
            <w:lang w:val="af-ZA"/>
          </w:rPr>
          <w:t>virtuelles</w:t>
        </w:r>
        <w:proofErr w:type="spellEnd"/>
      </w:sdtContent>
    </w:sdt>
    <w:r w:rsidRPr="00A82057">
      <w:rPr>
        <w:sz w:val="14"/>
        <w:szCs w:val="14"/>
        <w:lang w:val="de-DE"/>
      </w:rPr>
      <w:tab/>
    </w:r>
    <w:bookmarkStart w:id="2" w:name="bkmTitle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FF44" w14:textId="7F48D1D2" w:rsidR="006C5B99" w:rsidRDefault="00CE2710" w:rsidP="00222CD7">
    <w:pPr>
      <w:pStyle w:val="Header"/>
      <w:tabs>
        <w:tab w:val="clear" w:pos="4513"/>
        <w:tab w:val="clear" w:pos="9026"/>
        <w:tab w:val="left" w:pos="8327"/>
      </w:tabs>
      <w:jc w:val="right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787D9FE7" wp14:editId="3CBADF2B">
          <wp:simplePos x="0" y="0"/>
          <wp:positionH relativeFrom="margin">
            <wp:align>left</wp:align>
          </wp:positionH>
          <wp:positionV relativeFrom="paragraph">
            <wp:posOffset>-630086</wp:posOffset>
          </wp:positionV>
          <wp:extent cx="1804946" cy="969695"/>
          <wp:effectExtent l="0" t="0" r="508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946" cy="96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1D"/>
    <w:multiLevelType w:val="multilevel"/>
    <w:tmpl w:val="4606D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1C354B"/>
    <w:multiLevelType w:val="hybridMultilevel"/>
    <w:tmpl w:val="76A86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7C4"/>
    <w:multiLevelType w:val="multilevel"/>
    <w:tmpl w:val="167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6A42"/>
    <w:multiLevelType w:val="hybridMultilevel"/>
    <w:tmpl w:val="5FA2457E"/>
    <w:lvl w:ilvl="0" w:tplc="6FDA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681"/>
    <w:multiLevelType w:val="hybridMultilevel"/>
    <w:tmpl w:val="7D0242D0"/>
    <w:lvl w:ilvl="0" w:tplc="7FB82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1FF3"/>
    <w:multiLevelType w:val="hybridMultilevel"/>
    <w:tmpl w:val="069A80FC"/>
    <w:lvl w:ilvl="0" w:tplc="15EE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7AF"/>
    <w:multiLevelType w:val="multilevel"/>
    <w:tmpl w:val="E65CFF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5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F93BFB"/>
    <w:multiLevelType w:val="hybridMultilevel"/>
    <w:tmpl w:val="B14EB0CE"/>
    <w:lvl w:ilvl="0" w:tplc="27B6E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3BE9"/>
    <w:multiLevelType w:val="multilevel"/>
    <w:tmpl w:val="4468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3"/>
    <w:rsid w:val="00002D7E"/>
    <w:rsid w:val="000031C1"/>
    <w:rsid w:val="000079A1"/>
    <w:rsid w:val="000257A5"/>
    <w:rsid w:val="000371E6"/>
    <w:rsid w:val="00043BCD"/>
    <w:rsid w:val="000446B1"/>
    <w:rsid w:val="00072CD4"/>
    <w:rsid w:val="0008322A"/>
    <w:rsid w:val="000949A9"/>
    <w:rsid w:val="00095D01"/>
    <w:rsid w:val="000A595A"/>
    <w:rsid w:val="000B5CD6"/>
    <w:rsid w:val="000B78CE"/>
    <w:rsid w:val="000C0838"/>
    <w:rsid w:val="000F0CE5"/>
    <w:rsid w:val="0019733B"/>
    <w:rsid w:val="001F0EC2"/>
    <w:rsid w:val="00222CD7"/>
    <w:rsid w:val="002353E4"/>
    <w:rsid w:val="00265E55"/>
    <w:rsid w:val="00266DC4"/>
    <w:rsid w:val="002E7C5D"/>
    <w:rsid w:val="003316A6"/>
    <w:rsid w:val="003535AC"/>
    <w:rsid w:val="003735CA"/>
    <w:rsid w:val="003739C8"/>
    <w:rsid w:val="0038319D"/>
    <w:rsid w:val="00383651"/>
    <w:rsid w:val="003C7DE6"/>
    <w:rsid w:val="003F134D"/>
    <w:rsid w:val="003F1EC3"/>
    <w:rsid w:val="00403C04"/>
    <w:rsid w:val="00405B6B"/>
    <w:rsid w:val="0041308A"/>
    <w:rsid w:val="00416923"/>
    <w:rsid w:val="00416F7F"/>
    <w:rsid w:val="0045494A"/>
    <w:rsid w:val="00462A3C"/>
    <w:rsid w:val="00483E7E"/>
    <w:rsid w:val="004B49BE"/>
    <w:rsid w:val="004F07C3"/>
    <w:rsid w:val="004F72EA"/>
    <w:rsid w:val="0050557A"/>
    <w:rsid w:val="005239CC"/>
    <w:rsid w:val="00526C8F"/>
    <w:rsid w:val="00546C3D"/>
    <w:rsid w:val="0056182B"/>
    <w:rsid w:val="00571031"/>
    <w:rsid w:val="0057383F"/>
    <w:rsid w:val="00581360"/>
    <w:rsid w:val="00586A51"/>
    <w:rsid w:val="005E1D3C"/>
    <w:rsid w:val="005F27CC"/>
    <w:rsid w:val="00620697"/>
    <w:rsid w:val="00624138"/>
    <w:rsid w:val="006667B4"/>
    <w:rsid w:val="006829E8"/>
    <w:rsid w:val="0068687C"/>
    <w:rsid w:val="006912E5"/>
    <w:rsid w:val="00693F60"/>
    <w:rsid w:val="006A005C"/>
    <w:rsid w:val="006A0A24"/>
    <w:rsid w:val="006A3D57"/>
    <w:rsid w:val="006C4CC3"/>
    <w:rsid w:val="006E0547"/>
    <w:rsid w:val="006F5D66"/>
    <w:rsid w:val="007000F0"/>
    <w:rsid w:val="00722DDE"/>
    <w:rsid w:val="00745405"/>
    <w:rsid w:val="00746568"/>
    <w:rsid w:val="00773DBE"/>
    <w:rsid w:val="00776B7E"/>
    <w:rsid w:val="007D09A9"/>
    <w:rsid w:val="007E68FF"/>
    <w:rsid w:val="008019E5"/>
    <w:rsid w:val="00814595"/>
    <w:rsid w:val="008468F8"/>
    <w:rsid w:val="00847574"/>
    <w:rsid w:val="008E09D0"/>
    <w:rsid w:val="0090084E"/>
    <w:rsid w:val="00930D2C"/>
    <w:rsid w:val="009402AB"/>
    <w:rsid w:val="00960FD6"/>
    <w:rsid w:val="009D2759"/>
    <w:rsid w:val="009D7066"/>
    <w:rsid w:val="009F352D"/>
    <w:rsid w:val="00A145B7"/>
    <w:rsid w:val="00A14775"/>
    <w:rsid w:val="00A374B3"/>
    <w:rsid w:val="00A70B64"/>
    <w:rsid w:val="00A74640"/>
    <w:rsid w:val="00A82057"/>
    <w:rsid w:val="00A824A6"/>
    <w:rsid w:val="00A87731"/>
    <w:rsid w:val="00A94837"/>
    <w:rsid w:val="00AA253A"/>
    <w:rsid w:val="00AB10CE"/>
    <w:rsid w:val="00AB290B"/>
    <w:rsid w:val="00B10418"/>
    <w:rsid w:val="00B1120C"/>
    <w:rsid w:val="00B34BF6"/>
    <w:rsid w:val="00B71D71"/>
    <w:rsid w:val="00B72749"/>
    <w:rsid w:val="00B7314D"/>
    <w:rsid w:val="00B934B1"/>
    <w:rsid w:val="00BC22A7"/>
    <w:rsid w:val="00C37869"/>
    <w:rsid w:val="00C624C9"/>
    <w:rsid w:val="00C65746"/>
    <w:rsid w:val="00C71026"/>
    <w:rsid w:val="00C81DA1"/>
    <w:rsid w:val="00C93B42"/>
    <w:rsid w:val="00CB5856"/>
    <w:rsid w:val="00CD56B6"/>
    <w:rsid w:val="00CE2318"/>
    <w:rsid w:val="00CE2710"/>
    <w:rsid w:val="00D17EA7"/>
    <w:rsid w:val="00DA03C5"/>
    <w:rsid w:val="00DC2F43"/>
    <w:rsid w:val="00DD27EF"/>
    <w:rsid w:val="00DD75EB"/>
    <w:rsid w:val="00DE3A03"/>
    <w:rsid w:val="00E04B2D"/>
    <w:rsid w:val="00E378B5"/>
    <w:rsid w:val="00E66A2A"/>
    <w:rsid w:val="00E76865"/>
    <w:rsid w:val="00EA0345"/>
    <w:rsid w:val="00EA25AA"/>
    <w:rsid w:val="00EA2E03"/>
    <w:rsid w:val="00F07725"/>
    <w:rsid w:val="00F16B10"/>
    <w:rsid w:val="00F25609"/>
    <w:rsid w:val="00F27ABE"/>
    <w:rsid w:val="00F30A6B"/>
    <w:rsid w:val="00F34476"/>
    <w:rsid w:val="00F64C19"/>
    <w:rsid w:val="00F74B9D"/>
    <w:rsid w:val="00FA5F84"/>
    <w:rsid w:val="00FB147E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D5E6"/>
  <w15:chartTrackingRefBased/>
  <w15:docId w15:val="{E88F8D8D-6067-4470-941A-C241E71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D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6C4CC3"/>
    <w:pPr>
      <w:keepNext/>
      <w:keepLines/>
      <w:numPr>
        <w:numId w:val="2"/>
      </w:numPr>
      <w:spacing w:before="240" w:after="0"/>
      <w:outlineLvl w:val="0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4CC3"/>
    <w:pPr>
      <w:keepNext/>
      <w:keepLines/>
      <w:numPr>
        <w:ilvl w:val="1"/>
        <w:numId w:val="2"/>
      </w:numPr>
      <w:spacing w:before="240" w:after="240"/>
      <w:outlineLvl w:val="1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CC3"/>
    <w:pPr>
      <w:keepNext/>
      <w:keepLines/>
      <w:numPr>
        <w:ilvl w:val="2"/>
        <w:numId w:val="2"/>
      </w:numPr>
      <w:spacing w:before="40" w:after="240"/>
      <w:outlineLvl w:val="2"/>
    </w:pPr>
    <w:rPr>
      <w:rFonts w:ascii="Calibri" w:eastAsiaTheme="majorEastAsia" w:hAnsi="Calibri" w:cs="Calibri"/>
      <w:b/>
      <w:color w:val="000000" w:themeColor="text1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CC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CC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CC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CC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C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C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6C4CC3"/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CC3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CC3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CC3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C3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PlaceholderText">
    <w:name w:val="Placeholder Text"/>
    <w:basedOn w:val="DefaultParagraphFont"/>
    <w:uiPriority w:val="99"/>
    <w:semiHidden/>
    <w:rsid w:val="006C4C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3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3"/>
    <w:rPr>
      <w:lang w:val="nl-BE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C4CC3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6C4CC3"/>
    <w:rPr>
      <w:sz w:val="20"/>
      <w:lang w:val="nl-BE"/>
    </w:rPr>
  </w:style>
  <w:style w:type="paragraph" w:styleId="Subtitle">
    <w:name w:val="Subtitle"/>
    <w:basedOn w:val="Normal"/>
    <w:next w:val="Normal"/>
    <w:link w:val="SubtitleChar"/>
    <w:qFormat/>
    <w:rsid w:val="006C4CC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C4CC3"/>
    <w:rPr>
      <w:rFonts w:ascii="Gotham Rounded Bold" w:eastAsiaTheme="majorEastAsia" w:hAnsi="Gotham Rounded Bold" w:cs="Arial"/>
      <w:iCs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6C4CC3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C4CC3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rsid w:val="006C4CC3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nhideWhenUsed/>
    <w:rsid w:val="006C4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CC3"/>
    <w:pPr>
      <w:ind w:left="720"/>
      <w:contextualSpacing/>
    </w:pPr>
  </w:style>
  <w:style w:type="table" w:styleId="TableGrid">
    <w:name w:val="Table Grid"/>
    <w:basedOn w:val="TableNormal"/>
    <w:uiPriority w:val="39"/>
    <w:rsid w:val="006C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4A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4A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Segoe UI" w:hAnsi="Segoe UI" w:cs="Segoe UI"/>
      <w:sz w:val="18"/>
      <w:szCs w:val="1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E25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prod.cbf.be/rf/redfold/dieugael/Documents/VASP/projet/documents%20pour%20l'inscription/final/ofa@fsma.be" TargetMode="External"/><Relationship Id="rId2" Type="http://schemas.openxmlformats.org/officeDocument/2006/relationships/hyperlink" Target="file://prod.cbf.be/rf/redfold/dieugael/Documents/VASP/projet/documents%20pour%20l'inscription/final/ofa@fsma.be" TargetMode="External"/><Relationship Id="rId1" Type="http://schemas.openxmlformats.org/officeDocument/2006/relationships/hyperlink" Target="file://prod.cbf.be/rf/redfold/dieugael/Documents/VASP/projet/documents%20pour%20l'inscription/final/ofa@fsma.be" TargetMode="External"/><Relationship Id="rId6" Type="http://schemas.openxmlformats.org/officeDocument/2006/relationships/hyperlink" Target="file://prod.cbf.be/rf/redfold/dieugael/Documents/VASP/projet/documents%20pour%20l'inscription/final/ofa@fsma.be" TargetMode="External"/><Relationship Id="rId5" Type="http://schemas.openxmlformats.org/officeDocument/2006/relationships/hyperlink" Target="file://prod.cbf.be/rf/redfold/dieugael/Documents/VASP/projet/documents%20pour%20l'inscription/final/ofa@fsma.be" TargetMode="External"/><Relationship Id="rId4" Type="http://schemas.openxmlformats.org/officeDocument/2006/relationships/hyperlink" Target="file://prod.cbf.be/rf/redfold/dieugael/Documents/VASP/projet/documents%20pour%20l'inscription/final/ofa@fsm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F78D158DE4C97BAF6E2EBA69B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C30-8568-40CA-9AB6-BE1F9DD2BA40}"/>
      </w:docPartPr>
      <w:docPartBody>
        <w:p w:rsidR="00E4433B" w:rsidRDefault="00B02979" w:rsidP="00B02979">
          <w:pPr>
            <w:pStyle w:val="79FF78D158DE4C97BAF6E2EBA69BF63C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9"/>
    <w:rsid w:val="00B02979"/>
    <w:rsid w:val="00B46119"/>
    <w:rsid w:val="00E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19"/>
  </w:style>
  <w:style w:type="paragraph" w:customStyle="1" w:styleId="79FF78D158DE4C97BAF6E2EBA69BF63C">
    <w:name w:val="79FF78D158DE4C97BAF6E2EBA69BF63C"/>
    <w:rsid w:val="00B02979"/>
  </w:style>
  <w:style w:type="paragraph" w:customStyle="1" w:styleId="1858E71FE6154E5794A99DBEBAC4B9BD">
    <w:name w:val="1858E71FE6154E5794A99DBEBAC4B9BD"/>
    <w:rsid w:val="00B02979"/>
  </w:style>
  <w:style w:type="paragraph" w:customStyle="1" w:styleId="6B90C8F955C440BCAD59384F10F1F96B">
    <w:name w:val="6B90C8F955C440BCAD59384F10F1F96B"/>
    <w:rsid w:val="00B46119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133E8920549ADD168B94DCD221E" ma:contentTypeVersion="0" ma:contentTypeDescription="Crée un document." ma:contentTypeScope="" ma:versionID="8e837f779a9b3c0fe382a472ed6db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1135-C313-4442-AFC6-7FB751D28D08}"/>
</file>

<file path=customXml/itemProps2.xml><?xml version="1.0" encoding="utf-8"?>
<ds:datastoreItem xmlns:ds="http://schemas.openxmlformats.org/officeDocument/2006/customXml" ds:itemID="{83FD62D7-A19E-487A-BC9F-85799F0CE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56801-41CF-4917-9580-9BDB2EE8E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04BCE-6452-4AEB-BDB3-7A99B7D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Checklist – Prestataire de services en monnaies virtuelles</dc:subject>
  <dc:creator>Bechet, Morgan</dc:creator>
  <cp:keywords>Natuurlijke personen en rechtspersonen die diensten aanbieden voor het wisselen tussen virtuele valuta en fiduciaire valuta en/of bewaarportemonnees aanbieden in België</cp:keywords>
  <dc:description/>
  <cp:lastModifiedBy>Hermans, Anouk</cp:lastModifiedBy>
  <cp:revision>3</cp:revision>
  <cp:lastPrinted>2021-06-24T09:22:00Z</cp:lastPrinted>
  <dcterms:created xsi:type="dcterms:W3CDTF">2022-04-28T08:31:00Z</dcterms:created>
  <dcterms:modified xsi:type="dcterms:W3CDTF">2022-04-28T09:19:00Z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0x010100EA3BD133E8920549ADD168B94DCD221E</vt:lpwstr>
  </property>
  <property fmtid="{D5CDD505-2E9C-101B-9397-08002B2CF9AE}" pid="3" name="_AdHocReviewCycleID">
    <vt:i4>-1684667026</vt:i4>
  </property>
  <property fmtid="{D5CDD505-2E9C-101B-9397-08002B2CF9AE}" pid="4" name="_NewReviewCycle">
    <vt:lpwstr/>
  </property>
  <property fmtid="{D5CDD505-2E9C-101B-9397-08002B2CF9AE}" pid="5" name="_EmailSubject">
    <vt:lpwstr>VASP - documenten op onze site</vt:lpwstr>
  </property>
  <property fmtid="{D5CDD505-2E9C-101B-9397-08002B2CF9AE}" pid="6" name="_AuthorEmail">
    <vt:lpwstr>Anouk.Hermans@fsma.be</vt:lpwstr>
  </property>
  <property fmtid="{D5CDD505-2E9C-101B-9397-08002B2CF9AE}" pid="7" name="_AuthorEmailDisplayName">
    <vt:lpwstr>Hermans, Anouk</vt:lpwstr>
  </property>
  <property fmtid="{D5CDD505-2E9C-101B-9397-08002B2CF9AE}" pid="8" name="TaxKeyword">
    <vt:lpwstr>498;#Natuurlijke personen en rechtspersonen die diensten aanbieden voor het wisselen tussen virtuele valuta en fiduciaire valuta en/of bewaarportemonnees aanbieden in België|ca9db828-26ca-4dce-bc61-ece04cece872</vt:lpwstr>
  </property>
  <property fmtid="{D5CDD505-2E9C-101B-9397-08002B2CF9AE}" pid="9" name="_PreviousAdHocReviewCycleID">
    <vt:i4>-1888351465</vt:i4>
  </property>
</Properties>
</file>