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67EE3" w14:textId="661F37DF" w:rsidR="00E166CD" w:rsidRDefault="0019165B" w:rsidP="00E166CD">
      <w:pPr>
        <w:pStyle w:val="Title"/>
        <w:spacing w:before="240"/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t xml:space="preserve">Vragenlijst </w:t>
      </w:r>
      <w:r w:rsidR="002453C5">
        <w:rPr>
          <w:b/>
          <w:sz w:val="40"/>
          <w:szCs w:val="40"/>
          <w:lang w:val="nl-BE"/>
        </w:rPr>
        <w:t>a</w:t>
      </w:r>
      <w:r>
        <w:rPr>
          <w:b/>
          <w:sz w:val="40"/>
          <w:szCs w:val="40"/>
          <w:lang w:val="nl-BE"/>
        </w:rPr>
        <w:t>andeelhouder</w:t>
      </w:r>
      <w:r w:rsidR="00AF397A">
        <w:rPr>
          <w:b/>
          <w:sz w:val="40"/>
          <w:szCs w:val="40"/>
          <w:lang w:val="nl-BE"/>
        </w:rPr>
        <w:t xml:space="preserve"> </w:t>
      </w:r>
      <w:r w:rsidR="00796315">
        <w:rPr>
          <w:b/>
          <w:sz w:val="40"/>
          <w:szCs w:val="40"/>
          <w:lang w:val="nl-BE"/>
        </w:rPr>
        <w:t>tussenpersoon</w:t>
      </w:r>
    </w:p>
    <w:p w14:paraId="5A28B5B9" w14:textId="77777777" w:rsidR="00796315" w:rsidRPr="00D91DFA" w:rsidRDefault="00796315" w:rsidP="00D91DFA">
      <w:pPr>
        <w:rPr>
          <w:lang w:val="nl-BE"/>
        </w:rPr>
      </w:pPr>
    </w:p>
    <w:p w14:paraId="0F76892C" w14:textId="26AB5E26" w:rsidR="00FD318F" w:rsidRDefault="004F2253" w:rsidP="004F2253">
      <w:pPr>
        <w:rPr>
          <w:lang w:val="nl-BE"/>
        </w:rPr>
      </w:pPr>
      <w:r>
        <w:rPr>
          <w:lang w:val="nl-BE"/>
        </w:rPr>
        <w:t xml:space="preserve">Deze vragenlijst moet worden ingevuld door de aandeelhouders die </w:t>
      </w:r>
      <w:hyperlink r:id="rId11" w:history="1">
        <w:r w:rsidRPr="00B141A5">
          <w:rPr>
            <w:rStyle w:val="Hyperlink"/>
            <w:lang w:val="nl-BE"/>
          </w:rPr>
          <w:t xml:space="preserve">de </w:t>
        </w:r>
        <w:r w:rsidR="00B141A5" w:rsidRPr="00B141A5">
          <w:rPr>
            <w:rStyle w:val="Hyperlink"/>
            <w:lang w:val="nl-BE"/>
          </w:rPr>
          <w:t>controle</w:t>
        </w:r>
      </w:hyperlink>
      <w:r w:rsidR="009E5F15">
        <w:rPr>
          <w:rStyle w:val="FootnoteReference"/>
          <w:color w:val="0563C1" w:themeColor="hyperlink"/>
          <w:u w:val="single"/>
          <w:lang w:val="nl-BE"/>
        </w:rPr>
        <w:footnoteReference w:id="1"/>
      </w:r>
      <w:r w:rsidR="00B141A5">
        <w:rPr>
          <w:lang w:val="nl-BE"/>
        </w:rPr>
        <w:t xml:space="preserve"> over de </w:t>
      </w:r>
      <w:r w:rsidR="00796315">
        <w:rPr>
          <w:lang w:val="nl-BE"/>
        </w:rPr>
        <w:t>tussenpersoon</w:t>
      </w:r>
      <w:r w:rsidR="00B141A5">
        <w:rPr>
          <w:lang w:val="nl-BE"/>
        </w:rPr>
        <w:t xml:space="preserve"> uitoefenen.</w:t>
      </w:r>
    </w:p>
    <w:p w14:paraId="18A47FE8" w14:textId="11C43BF2" w:rsidR="00B227A8" w:rsidRDefault="00B158F7" w:rsidP="00B227A8">
      <w:pPr>
        <w:rPr>
          <w:lang w:val="nl-BE"/>
        </w:rPr>
      </w:pPr>
      <w:r>
        <w:rPr>
          <w:lang w:val="nl-BE"/>
        </w:rPr>
        <w:t xml:space="preserve">De hierboven beschreven </w:t>
      </w:r>
      <w:r w:rsidR="00485176">
        <w:rPr>
          <w:lang w:val="nl-BE"/>
        </w:rPr>
        <w:t>aandeelhouders moeten</w:t>
      </w:r>
      <w:r>
        <w:rPr>
          <w:lang w:val="nl-BE"/>
        </w:rPr>
        <w:t xml:space="preserve"> </w:t>
      </w:r>
      <w:hyperlink r:id="rId12" w:history="1">
        <w:r w:rsidR="00DE7D20">
          <w:rPr>
            <w:rStyle w:val="Hyperlink"/>
            <w:lang w:val="nl-BE"/>
          </w:rPr>
          <w:t>geschikt zijn om een gezond en voorzichtig beleid te waarborgen</w:t>
        </w:r>
      </w:hyperlink>
      <w:r w:rsidR="00B227A8">
        <w:rPr>
          <w:lang w:val="nl-BE"/>
        </w:rPr>
        <w:t>.</w:t>
      </w:r>
    </w:p>
    <w:p w14:paraId="79CBA47F" w14:textId="77777777" w:rsidR="00B227A8" w:rsidRPr="000B191D" w:rsidRDefault="00B227A8" w:rsidP="00B227A8">
      <w:pPr>
        <w:rPr>
          <w:rFonts w:ascii="Wingdings" w:hAnsi="Wingdings"/>
          <w:lang w:val="nl-BE"/>
        </w:rPr>
      </w:pPr>
    </w:p>
    <w:p w14:paraId="14728557" w14:textId="460A6BB2" w:rsidR="00B227A8" w:rsidRPr="00533C0B" w:rsidRDefault="00665B9C" w:rsidP="00700B59">
      <w:pPr>
        <w:pStyle w:val="ListParagraph"/>
        <w:ind w:left="993" w:hanging="426"/>
        <w:jc w:val="both"/>
        <w:rPr>
          <w:i/>
          <w:sz w:val="28"/>
          <w:szCs w:val="28"/>
          <w:lang w:val="nl-BE"/>
        </w:rPr>
      </w:pPr>
      <w:sdt>
        <w:sdtPr>
          <w:rPr>
            <w:sz w:val="28"/>
            <w:szCs w:val="28"/>
            <w:lang w:val="nl-BE"/>
          </w:rPr>
          <w:id w:val="1590269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FF4" w:rsidRPr="005027CC">
            <w:rPr>
              <w:rFonts w:ascii="MS Gothic" w:eastAsia="MS Gothic" w:hAnsi="MS Gothic" w:hint="eastAsia"/>
              <w:sz w:val="28"/>
              <w:szCs w:val="28"/>
              <w:lang w:val="nl-BE"/>
            </w:rPr>
            <w:t>☐</w:t>
          </w:r>
        </w:sdtContent>
      </w:sdt>
      <w:r w:rsidR="00433FF4" w:rsidRPr="005027CC">
        <w:rPr>
          <w:sz w:val="28"/>
          <w:szCs w:val="28"/>
          <w:lang w:val="nl-BE"/>
        </w:rPr>
        <w:tab/>
      </w:r>
      <w:r w:rsidR="00B227A8" w:rsidRPr="00533C0B">
        <w:rPr>
          <w:i/>
          <w:sz w:val="28"/>
          <w:szCs w:val="28"/>
          <w:lang w:val="nl-BE"/>
        </w:rPr>
        <w:t xml:space="preserve">Ik verbind mij ertoe de gegevens naar waarheid en volledig in te vullen. Ik ben me ervan bewust dat het achterhouden of vervalsen van relevante informatie kan leiden tot de </w:t>
      </w:r>
      <w:r w:rsidR="001D4BF5">
        <w:rPr>
          <w:i/>
          <w:sz w:val="28"/>
          <w:szCs w:val="28"/>
          <w:lang w:val="nl-BE"/>
        </w:rPr>
        <w:t xml:space="preserve">weigering of de </w:t>
      </w:r>
      <w:r w:rsidR="00B227A8" w:rsidRPr="00533C0B">
        <w:rPr>
          <w:i/>
          <w:sz w:val="28"/>
          <w:szCs w:val="28"/>
          <w:lang w:val="nl-BE"/>
        </w:rPr>
        <w:t xml:space="preserve">schrapping van de inschrijving van de </w:t>
      </w:r>
      <w:r w:rsidR="00796315">
        <w:rPr>
          <w:i/>
          <w:sz w:val="28"/>
          <w:szCs w:val="28"/>
          <w:lang w:val="nl-BE"/>
        </w:rPr>
        <w:t>tussenpersoon</w:t>
      </w:r>
      <w:r w:rsidR="00B227A8" w:rsidRPr="00533C0B">
        <w:rPr>
          <w:i/>
          <w:sz w:val="28"/>
          <w:szCs w:val="28"/>
          <w:lang w:val="nl-BE"/>
        </w:rPr>
        <w:t>.</w:t>
      </w:r>
    </w:p>
    <w:p w14:paraId="08720EFC" w14:textId="65534C67" w:rsidR="00B227A8" w:rsidRDefault="007B1931" w:rsidP="00B227A8">
      <w:pPr>
        <w:pStyle w:val="Heading1"/>
      </w:pPr>
      <w:r>
        <w:t>Alge</w:t>
      </w:r>
      <w:r w:rsidR="001D29C2">
        <w:t xml:space="preserve">mene gegevens over de </w:t>
      </w:r>
      <w:r>
        <w:t>aandeelhouder</w:t>
      </w:r>
    </w:p>
    <w:p w14:paraId="1AB58BC0" w14:textId="77777777" w:rsidR="007B1931" w:rsidRDefault="007B1931" w:rsidP="007B1931">
      <w:pPr>
        <w:pStyle w:val="Heading2"/>
      </w:pPr>
      <w:r>
        <w:t>Identiteit</w:t>
      </w:r>
    </w:p>
    <w:p w14:paraId="41BF130D" w14:textId="47A6EACD" w:rsidR="005C2F43" w:rsidRPr="005C2F43" w:rsidRDefault="005C2F43" w:rsidP="005C2F43">
      <w:pPr>
        <w:rPr>
          <w:lang w:val="nl-BE"/>
        </w:rPr>
      </w:pPr>
      <w:r>
        <w:rPr>
          <w:lang w:val="nl-BE"/>
        </w:rPr>
        <w:t xml:space="preserve">Voor </w:t>
      </w:r>
      <w:r w:rsidR="00BE6A92">
        <w:rPr>
          <w:lang w:val="nl-BE"/>
        </w:rPr>
        <w:t xml:space="preserve">een </w:t>
      </w:r>
      <w:r>
        <w:rPr>
          <w:lang w:val="nl-BE"/>
        </w:rPr>
        <w:t>natuurlijke pers</w:t>
      </w:r>
      <w:r w:rsidR="00BE6A92">
        <w:rPr>
          <w:lang w:val="nl-BE"/>
        </w:rPr>
        <w:t>o</w:t>
      </w:r>
      <w:r>
        <w:rPr>
          <w:lang w:val="nl-BE"/>
        </w:rPr>
        <w:t>on: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86"/>
        <w:gridCol w:w="5664"/>
      </w:tblGrid>
      <w:tr w:rsidR="007B1931" w14:paraId="3D5B8D53" w14:textId="77777777" w:rsidTr="001D2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4AAC71" w14:textId="77777777" w:rsidR="007B1931" w:rsidRPr="001D29C2" w:rsidRDefault="007B1931" w:rsidP="00B0094D">
            <w:pPr>
              <w:rPr>
                <w:lang w:val="nl-BE"/>
              </w:rPr>
            </w:pPr>
            <w:r w:rsidRPr="001D29C2">
              <w:rPr>
                <w:lang w:val="nl-BE"/>
              </w:rPr>
              <w:t>Naam</w:t>
            </w:r>
          </w:p>
        </w:tc>
        <w:tc>
          <w:tcPr>
            <w:tcW w:w="5664" w:type="dxa"/>
          </w:tcPr>
          <w:p w14:paraId="7DC65944" w14:textId="6764C475" w:rsidR="007B1931" w:rsidRPr="00B158F7" w:rsidRDefault="007B1931" w:rsidP="00B009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</w:tr>
      <w:tr w:rsidR="007B1931" w14:paraId="6ADBF122" w14:textId="77777777" w:rsidTr="001D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C497A4C" w14:textId="77777777" w:rsidR="007B1931" w:rsidRPr="001D29C2" w:rsidRDefault="007B1931" w:rsidP="00B0094D">
            <w:pPr>
              <w:rPr>
                <w:lang w:val="nl-BE"/>
              </w:rPr>
            </w:pPr>
            <w:r w:rsidRPr="001D29C2">
              <w:rPr>
                <w:lang w:val="nl-BE"/>
              </w:rPr>
              <w:t>Voornaam</w:t>
            </w:r>
          </w:p>
        </w:tc>
        <w:tc>
          <w:tcPr>
            <w:tcW w:w="5664" w:type="dxa"/>
          </w:tcPr>
          <w:p w14:paraId="29E5AAF3" w14:textId="77777777" w:rsidR="007B1931" w:rsidRPr="00B158F7" w:rsidRDefault="007B1931" w:rsidP="00B00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7B1931" w:rsidRPr="00AF397A" w14:paraId="2888D128" w14:textId="77777777" w:rsidTr="001D2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2BEA2C9" w14:textId="209FDB69" w:rsidR="007B1931" w:rsidRPr="001D29C2" w:rsidRDefault="007B1931" w:rsidP="001D29C2">
            <w:pPr>
              <w:rPr>
                <w:lang w:val="nl-BE"/>
              </w:rPr>
            </w:pPr>
            <w:r w:rsidRPr="001D29C2">
              <w:rPr>
                <w:lang w:val="nl-BE"/>
              </w:rPr>
              <w:t>Rijksregisternummer</w:t>
            </w:r>
            <w:r w:rsidR="001D29C2">
              <w:rPr>
                <w:rStyle w:val="FootnoteReference"/>
                <w:lang w:val="nl-BE"/>
              </w:rPr>
              <w:footnoteReference w:id="2"/>
            </w:r>
          </w:p>
        </w:tc>
        <w:tc>
          <w:tcPr>
            <w:tcW w:w="5664" w:type="dxa"/>
          </w:tcPr>
          <w:p w14:paraId="3677AF32" w14:textId="77777777" w:rsidR="007B1931" w:rsidRPr="00B158F7" w:rsidRDefault="007B1931" w:rsidP="00B00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53301E" w:rsidRPr="00AF397A" w14:paraId="6DE28218" w14:textId="77777777" w:rsidTr="001D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AD7C68A" w14:textId="7F5D3C63" w:rsidR="0053301E" w:rsidRPr="001D29C2" w:rsidRDefault="0053301E" w:rsidP="001D29C2">
            <w:pPr>
              <w:rPr>
                <w:lang w:val="nl-BE"/>
              </w:rPr>
            </w:pPr>
            <w:r>
              <w:rPr>
                <w:lang w:val="nl-BE"/>
              </w:rPr>
              <w:t>Geslacht</w:t>
            </w:r>
          </w:p>
        </w:tc>
        <w:tc>
          <w:tcPr>
            <w:tcW w:w="5664" w:type="dxa"/>
          </w:tcPr>
          <w:p w14:paraId="42E88927" w14:textId="77777777" w:rsidR="0053301E" w:rsidRPr="00B158F7" w:rsidRDefault="0053301E" w:rsidP="00B00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6F33EC" w:rsidRPr="00AF397A" w14:paraId="195005BD" w14:textId="77777777" w:rsidTr="001D2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D493890" w14:textId="34080B75" w:rsidR="006F33EC" w:rsidRPr="001D29C2" w:rsidRDefault="006F33EC" w:rsidP="001D29C2">
            <w:pPr>
              <w:rPr>
                <w:lang w:val="nl-BE"/>
              </w:rPr>
            </w:pPr>
            <w:r>
              <w:rPr>
                <w:lang w:val="nl-BE"/>
              </w:rPr>
              <w:t>Telefoon</w:t>
            </w:r>
          </w:p>
        </w:tc>
        <w:tc>
          <w:tcPr>
            <w:tcW w:w="5664" w:type="dxa"/>
          </w:tcPr>
          <w:p w14:paraId="0D0BD0A5" w14:textId="77777777" w:rsidR="006F33EC" w:rsidRPr="00B158F7" w:rsidRDefault="006F33EC" w:rsidP="00B00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6F33EC" w:rsidRPr="00AF397A" w14:paraId="0A01E780" w14:textId="77777777" w:rsidTr="001D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94ABF6B" w14:textId="3AC43851" w:rsidR="006F33EC" w:rsidRPr="001D29C2" w:rsidRDefault="006F33EC" w:rsidP="001D29C2">
            <w:pPr>
              <w:rPr>
                <w:lang w:val="nl-BE"/>
              </w:rPr>
            </w:pPr>
            <w:r>
              <w:rPr>
                <w:lang w:val="nl-BE"/>
              </w:rPr>
              <w:t>E</w:t>
            </w:r>
            <w:r w:rsidR="00796315">
              <w:rPr>
                <w:lang w:val="nl-BE"/>
              </w:rPr>
              <w:t>-</w:t>
            </w:r>
            <w:r>
              <w:rPr>
                <w:lang w:val="nl-BE"/>
              </w:rPr>
              <w:t>mail</w:t>
            </w:r>
          </w:p>
        </w:tc>
        <w:tc>
          <w:tcPr>
            <w:tcW w:w="5664" w:type="dxa"/>
          </w:tcPr>
          <w:p w14:paraId="239E4676" w14:textId="77777777" w:rsidR="006F33EC" w:rsidRPr="00B158F7" w:rsidRDefault="006F33EC" w:rsidP="00B00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5C6F1E" w:rsidRPr="00AF397A" w14:paraId="7D54B211" w14:textId="77777777" w:rsidTr="001D2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6C548AF" w14:textId="7FCEF226" w:rsidR="005C6F1E" w:rsidRDefault="005C6F1E" w:rsidP="001D29C2">
            <w:pPr>
              <w:rPr>
                <w:lang w:val="nl-BE"/>
              </w:rPr>
            </w:pPr>
            <w:r>
              <w:rPr>
                <w:lang w:val="nl-BE"/>
              </w:rPr>
              <w:t>Aandeelhouder sinds</w:t>
            </w:r>
            <w:r w:rsidR="00AA538B">
              <w:rPr>
                <w:lang w:val="nl-BE"/>
              </w:rPr>
              <w:t xml:space="preserve"> / vanaf</w:t>
            </w:r>
          </w:p>
        </w:tc>
        <w:tc>
          <w:tcPr>
            <w:tcW w:w="5664" w:type="dxa"/>
          </w:tcPr>
          <w:p w14:paraId="29820DB5" w14:textId="77777777" w:rsidR="005C6F1E" w:rsidRPr="00B158F7" w:rsidRDefault="005C6F1E" w:rsidP="00B00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5A5A4E3A" w14:textId="77777777" w:rsidR="00B227A8" w:rsidRDefault="00B227A8" w:rsidP="00E166CD">
      <w:pPr>
        <w:rPr>
          <w:lang w:val="nl-BE"/>
        </w:rPr>
      </w:pPr>
    </w:p>
    <w:p w14:paraId="5577EDB9" w14:textId="09CFC765" w:rsidR="005C2F43" w:rsidRDefault="005C2F43" w:rsidP="00E166CD">
      <w:pPr>
        <w:rPr>
          <w:lang w:val="nl-BE"/>
        </w:rPr>
      </w:pPr>
      <w:r>
        <w:rPr>
          <w:lang w:val="nl-BE"/>
        </w:rPr>
        <w:t xml:space="preserve">Voor </w:t>
      </w:r>
      <w:r w:rsidR="001D29C2">
        <w:rPr>
          <w:lang w:val="nl-BE"/>
        </w:rPr>
        <w:t xml:space="preserve">een </w:t>
      </w:r>
      <w:r>
        <w:rPr>
          <w:lang w:val="nl-BE"/>
        </w:rPr>
        <w:t>rechtspersoon: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86"/>
        <w:gridCol w:w="5664"/>
      </w:tblGrid>
      <w:tr w:rsidR="005C2F43" w14:paraId="15751374" w14:textId="77777777" w:rsidTr="001D2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9C08817" w14:textId="77777777" w:rsidR="005C2F43" w:rsidRPr="001D29C2" w:rsidRDefault="005C2F43" w:rsidP="00B0094D">
            <w:pPr>
              <w:rPr>
                <w:lang w:val="nl-BE"/>
              </w:rPr>
            </w:pPr>
            <w:r w:rsidRPr="001D29C2">
              <w:rPr>
                <w:lang w:val="nl-BE"/>
              </w:rPr>
              <w:t>Maatschappelijke benaming</w:t>
            </w:r>
          </w:p>
        </w:tc>
        <w:tc>
          <w:tcPr>
            <w:tcW w:w="5664" w:type="dxa"/>
          </w:tcPr>
          <w:p w14:paraId="6A31D995" w14:textId="77777777" w:rsidR="005C2F43" w:rsidRPr="00B158F7" w:rsidRDefault="005C2F43" w:rsidP="00B009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nl-BE"/>
              </w:rPr>
            </w:pPr>
          </w:p>
        </w:tc>
      </w:tr>
      <w:tr w:rsidR="005C2F43" w:rsidRPr="00AF397A" w14:paraId="13C4F70E" w14:textId="77777777" w:rsidTr="001D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7781950" w14:textId="6B1DB23A" w:rsidR="005C2F43" w:rsidRPr="001D29C2" w:rsidRDefault="005C2F43" w:rsidP="001D29C2">
            <w:pPr>
              <w:rPr>
                <w:lang w:val="nl-BE"/>
              </w:rPr>
            </w:pPr>
            <w:r w:rsidRPr="001D29C2">
              <w:rPr>
                <w:lang w:val="nl-BE"/>
              </w:rPr>
              <w:t>O</w:t>
            </w:r>
            <w:r w:rsidR="001D29C2" w:rsidRPr="001D29C2">
              <w:rPr>
                <w:lang w:val="nl-BE"/>
              </w:rPr>
              <w:t>nderne</w:t>
            </w:r>
            <w:r w:rsidR="001D29C2" w:rsidRPr="001D29C2">
              <w:rPr>
                <w:lang w:val="nl-BE"/>
              </w:rPr>
              <w:softHyphen/>
              <w:t>mingsnummer</w:t>
            </w:r>
            <w:r w:rsidR="001D29C2">
              <w:rPr>
                <w:rStyle w:val="FootnoteReference"/>
                <w:lang w:val="nl-BE"/>
              </w:rPr>
              <w:footnoteReference w:id="3"/>
            </w:r>
          </w:p>
        </w:tc>
        <w:tc>
          <w:tcPr>
            <w:tcW w:w="5664" w:type="dxa"/>
          </w:tcPr>
          <w:p w14:paraId="656FF989" w14:textId="77777777" w:rsidR="005C2F43" w:rsidRPr="00B158F7" w:rsidRDefault="005C2F43" w:rsidP="00B00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5C2F43" w:rsidRPr="00533C0B" w14:paraId="4756F472" w14:textId="77777777" w:rsidTr="001D2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6469859" w14:textId="77777777" w:rsidR="005C2F43" w:rsidRPr="001D29C2" w:rsidRDefault="005C2F43" w:rsidP="005C2F43">
            <w:pPr>
              <w:rPr>
                <w:lang w:val="nl-BE"/>
              </w:rPr>
            </w:pPr>
            <w:r w:rsidRPr="001D29C2">
              <w:rPr>
                <w:lang w:val="nl-BE"/>
              </w:rPr>
              <w:t>Rechtsvorm</w:t>
            </w:r>
          </w:p>
        </w:tc>
        <w:tc>
          <w:tcPr>
            <w:tcW w:w="5664" w:type="dxa"/>
          </w:tcPr>
          <w:p w14:paraId="5D4F5404" w14:textId="77777777" w:rsidR="005C2F43" w:rsidRPr="00B158F7" w:rsidRDefault="005C2F43" w:rsidP="00B00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6F33EC" w:rsidRPr="00533C0B" w14:paraId="3935F29F" w14:textId="77777777" w:rsidTr="001D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5C91CB2" w14:textId="77B4B7EA" w:rsidR="006F33EC" w:rsidRPr="001D29C2" w:rsidRDefault="006F33EC" w:rsidP="005C2F43">
            <w:pPr>
              <w:rPr>
                <w:lang w:val="nl-BE"/>
              </w:rPr>
            </w:pPr>
            <w:r>
              <w:rPr>
                <w:lang w:val="nl-BE"/>
              </w:rPr>
              <w:t>Telefoon</w:t>
            </w:r>
          </w:p>
        </w:tc>
        <w:tc>
          <w:tcPr>
            <w:tcW w:w="5664" w:type="dxa"/>
          </w:tcPr>
          <w:p w14:paraId="0F5E8C38" w14:textId="77777777" w:rsidR="006F33EC" w:rsidRPr="00B158F7" w:rsidRDefault="006F33EC" w:rsidP="00B00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6F33EC" w:rsidRPr="00533C0B" w14:paraId="00FFF6A7" w14:textId="77777777" w:rsidTr="001D2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89527AD" w14:textId="78D1B6C6" w:rsidR="006F33EC" w:rsidRPr="001D29C2" w:rsidRDefault="006F33EC" w:rsidP="005C2F43">
            <w:pPr>
              <w:rPr>
                <w:lang w:val="nl-BE"/>
              </w:rPr>
            </w:pPr>
            <w:r>
              <w:rPr>
                <w:lang w:val="nl-BE"/>
              </w:rPr>
              <w:t>E</w:t>
            </w:r>
            <w:r w:rsidR="00796315">
              <w:rPr>
                <w:lang w:val="nl-BE"/>
              </w:rPr>
              <w:t>-</w:t>
            </w:r>
            <w:r>
              <w:rPr>
                <w:lang w:val="nl-BE"/>
              </w:rPr>
              <w:t>mail</w:t>
            </w:r>
          </w:p>
        </w:tc>
        <w:tc>
          <w:tcPr>
            <w:tcW w:w="5664" w:type="dxa"/>
          </w:tcPr>
          <w:p w14:paraId="6D2008D6" w14:textId="77777777" w:rsidR="006F33EC" w:rsidRPr="00B158F7" w:rsidRDefault="006F33EC" w:rsidP="00B00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</w:p>
        </w:tc>
      </w:tr>
      <w:tr w:rsidR="005C6F1E" w:rsidRPr="00533C0B" w14:paraId="13A37C54" w14:textId="77777777" w:rsidTr="001D2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8C86329" w14:textId="0CAD499B" w:rsidR="005C6F1E" w:rsidRDefault="005C6F1E" w:rsidP="005C2F43">
            <w:pPr>
              <w:rPr>
                <w:lang w:val="nl-BE"/>
              </w:rPr>
            </w:pPr>
            <w:r>
              <w:rPr>
                <w:lang w:val="nl-BE"/>
              </w:rPr>
              <w:t>Aandeelhouder sinds</w:t>
            </w:r>
            <w:r w:rsidR="00AA538B">
              <w:rPr>
                <w:lang w:val="nl-BE"/>
              </w:rPr>
              <w:t xml:space="preserve"> / vanaf</w:t>
            </w:r>
          </w:p>
        </w:tc>
        <w:tc>
          <w:tcPr>
            <w:tcW w:w="5664" w:type="dxa"/>
          </w:tcPr>
          <w:p w14:paraId="2A90E4BA" w14:textId="77777777" w:rsidR="005C6F1E" w:rsidRPr="00B158F7" w:rsidRDefault="005C6F1E" w:rsidP="00B00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37755458" w14:textId="6E090641" w:rsidR="00AD282F" w:rsidRPr="00AD282F" w:rsidRDefault="00135253" w:rsidP="00AD282F">
      <w:pPr>
        <w:pStyle w:val="Heading2"/>
      </w:pPr>
      <w:r>
        <w:lastRenderedPageBreak/>
        <w:t>Antecedenten</w:t>
      </w:r>
      <w:r w:rsidR="00AD282F" w:rsidRPr="00AD282F">
        <w:t xml:space="preserve"> van de aandeelhouder</w:t>
      </w:r>
    </w:p>
    <w:p w14:paraId="658FB705" w14:textId="6648C736" w:rsidR="00201A4A" w:rsidRPr="008625E1" w:rsidRDefault="00AB03E6" w:rsidP="00AD282F">
      <w:pPr>
        <w:pStyle w:val="Heading3"/>
        <w:rPr>
          <w:b/>
          <w:color w:val="auto"/>
          <w:sz w:val="22"/>
          <w:lang w:val="nl-BE"/>
        </w:rPr>
      </w:pPr>
      <w:r w:rsidRPr="008625E1">
        <w:rPr>
          <w:b/>
          <w:color w:val="auto"/>
          <w:sz w:val="22"/>
          <w:lang w:val="nl-BE"/>
        </w:rPr>
        <w:t xml:space="preserve">Is één van de onderstaande gevallen van toepassing op uzelf </w:t>
      </w:r>
      <w:r w:rsidR="00822C27" w:rsidRPr="008625E1">
        <w:rPr>
          <w:b/>
          <w:color w:val="auto"/>
          <w:sz w:val="22"/>
          <w:lang w:val="nl-BE"/>
        </w:rPr>
        <w:t xml:space="preserve">als </w:t>
      </w:r>
      <w:r w:rsidR="00AD282F" w:rsidRPr="008625E1">
        <w:rPr>
          <w:b/>
          <w:color w:val="auto"/>
          <w:sz w:val="22"/>
          <w:lang w:val="nl-BE"/>
        </w:rPr>
        <w:t>aandeelhouder</w:t>
      </w:r>
      <w:r w:rsidR="001F3F01" w:rsidRPr="008625E1">
        <w:rPr>
          <w:b/>
          <w:color w:val="auto"/>
          <w:sz w:val="22"/>
          <w:lang w:val="nl-BE"/>
        </w:rPr>
        <w:t xml:space="preserve"> natuurlijke-persoon</w:t>
      </w:r>
      <w:r w:rsidR="00822C27" w:rsidRPr="008625E1">
        <w:rPr>
          <w:b/>
          <w:color w:val="auto"/>
          <w:sz w:val="22"/>
          <w:lang w:val="nl-BE"/>
        </w:rPr>
        <w:t xml:space="preserve"> of </w:t>
      </w:r>
      <w:r w:rsidRPr="008625E1">
        <w:rPr>
          <w:b/>
          <w:color w:val="auto"/>
          <w:sz w:val="22"/>
          <w:lang w:val="nl-BE"/>
        </w:rPr>
        <w:t>op</w:t>
      </w:r>
      <w:r w:rsidR="00822C27" w:rsidRPr="008625E1">
        <w:rPr>
          <w:b/>
          <w:color w:val="auto"/>
          <w:sz w:val="22"/>
          <w:lang w:val="nl-BE"/>
        </w:rPr>
        <w:t xml:space="preserve"> een door u geleide of gecontroleerde onderneming, </w:t>
      </w:r>
      <w:r w:rsidRPr="008625E1">
        <w:rPr>
          <w:b/>
          <w:color w:val="auto"/>
          <w:sz w:val="22"/>
          <w:lang w:val="nl-BE"/>
        </w:rPr>
        <w:t>of</w:t>
      </w:r>
      <w:r w:rsidR="00822C27" w:rsidRPr="008625E1">
        <w:rPr>
          <w:b/>
          <w:color w:val="auto"/>
          <w:sz w:val="22"/>
          <w:lang w:val="nl-BE"/>
        </w:rPr>
        <w:t xml:space="preserve"> </w:t>
      </w:r>
      <w:r w:rsidRPr="008625E1">
        <w:rPr>
          <w:b/>
          <w:color w:val="auto"/>
          <w:sz w:val="22"/>
          <w:lang w:val="nl-BE"/>
        </w:rPr>
        <w:t>is dit</w:t>
      </w:r>
      <w:r w:rsidR="00822C27" w:rsidRPr="008625E1">
        <w:rPr>
          <w:b/>
          <w:color w:val="auto"/>
          <w:sz w:val="22"/>
          <w:lang w:val="nl-BE"/>
        </w:rPr>
        <w:t xml:space="preserve"> in het verleden </w:t>
      </w:r>
      <w:r w:rsidRPr="008625E1">
        <w:rPr>
          <w:b/>
          <w:color w:val="auto"/>
          <w:sz w:val="22"/>
          <w:lang w:val="nl-BE"/>
        </w:rPr>
        <w:t>het geval ge</w:t>
      </w:r>
      <w:r w:rsidR="00680444" w:rsidRPr="008625E1">
        <w:rPr>
          <w:b/>
          <w:color w:val="auto"/>
          <w:sz w:val="22"/>
          <w:lang w:val="nl-BE"/>
        </w:rPr>
        <w:t>weest?</w:t>
      </w:r>
    </w:p>
    <w:p w14:paraId="0C1EBD15" w14:textId="77777777" w:rsidR="00EA1AB6" w:rsidRPr="00EA1AB6" w:rsidRDefault="00EA1AB6" w:rsidP="00EA1AB6">
      <w:pPr>
        <w:rPr>
          <w:lang w:val="nl-BE"/>
        </w:rPr>
      </w:pPr>
    </w:p>
    <w:p w14:paraId="0F346C7A" w14:textId="70809200" w:rsidR="00E2225D" w:rsidRPr="00E2225D" w:rsidRDefault="00E2225D" w:rsidP="00E2225D">
      <w:pPr>
        <w:spacing w:after="40"/>
        <w:ind w:left="960" w:hanging="360"/>
        <w:jc w:val="both"/>
        <w:rPr>
          <w:rFonts w:cs="Arial"/>
          <w:lang w:val="nl-BE"/>
        </w:rPr>
      </w:pPr>
      <w:r w:rsidRPr="00E2225D">
        <w:rPr>
          <w:rFonts w:cs="Arial"/>
          <w:lang w:val="nl-BE"/>
        </w:rPr>
        <w:t>(a)</w:t>
      </w:r>
      <w:r w:rsidRPr="00E2225D">
        <w:rPr>
          <w:rFonts w:cs="Arial"/>
          <w:lang w:val="nl-BE"/>
        </w:rPr>
        <w:tab/>
      </w:r>
      <w:r w:rsidR="00680444">
        <w:rPr>
          <w:rFonts w:cs="Arial"/>
          <w:lang w:val="nl-BE"/>
        </w:rPr>
        <w:t>U heeft</w:t>
      </w:r>
      <w:r w:rsidR="00B141A5">
        <w:rPr>
          <w:rFonts w:cs="Arial"/>
          <w:lang w:val="nl-BE"/>
        </w:rPr>
        <w:t xml:space="preserve"> in België of in het buitenland</w:t>
      </w:r>
      <w:r w:rsidR="00680444">
        <w:rPr>
          <w:rFonts w:cs="Arial"/>
          <w:lang w:val="nl-BE"/>
        </w:rPr>
        <w:t xml:space="preserve"> </w:t>
      </w:r>
      <w:r w:rsidRPr="00E2225D">
        <w:rPr>
          <w:rFonts w:cs="Arial"/>
          <w:lang w:val="nl-BE"/>
        </w:rPr>
        <w:t xml:space="preserve">een strafrechtelijke veroordeling </w:t>
      </w:r>
      <w:r w:rsidR="00680444">
        <w:rPr>
          <w:rFonts w:cs="Arial"/>
          <w:lang w:val="nl-BE"/>
        </w:rPr>
        <w:t xml:space="preserve">opgelopen </w:t>
      </w:r>
      <w:r w:rsidRPr="00E2225D">
        <w:rPr>
          <w:rFonts w:cs="Arial"/>
          <w:lang w:val="nl-BE"/>
        </w:rPr>
        <w:t xml:space="preserve">die de beoordeling van de reputatie van de </w:t>
      </w:r>
      <w:r w:rsidR="004C15E2">
        <w:rPr>
          <w:rFonts w:cs="Arial"/>
          <w:lang w:val="nl-BE"/>
        </w:rPr>
        <w:t>aandeelhouder</w:t>
      </w:r>
      <w:r w:rsidRPr="00E2225D">
        <w:rPr>
          <w:rFonts w:cs="Arial"/>
          <w:lang w:val="nl-BE"/>
        </w:rPr>
        <w:t xml:space="preserve"> door de </w:t>
      </w:r>
      <w:r w:rsidR="004C15E2">
        <w:rPr>
          <w:rFonts w:cs="Arial"/>
          <w:lang w:val="nl-BE"/>
        </w:rPr>
        <w:t>FSMA zou kunnen beïnvloeden</w:t>
      </w:r>
      <w:r w:rsidR="008625E1">
        <w:rPr>
          <w:rFonts w:cs="Arial"/>
          <w:lang w:val="nl-BE"/>
        </w:rPr>
        <w:t>:</w:t>
      </w:r>
      <w:r w:rsidRPr="00E2225D">
        <w:rPr>
          <w:rFonts w:cs="Arial"/>
          <w:lang w:val="nl-BE"/>
        </w:rPr>
        <w:t xml:space="preserve"> </w:t>
      </w:r>
    </w:p>
    <w:p w14:paraId="69323638" w14:textId="5CCD6C2D" w:rsidR="00E2225D" w:rsidRPr="00E2225D" w:rsidRDefault="00665B9C" w:rsidP="00E2225D">
      <w:pPr>
        <w:spacing w:after="40"/>
        <w:ind w:left="1276" w:hanging="316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-1253049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FF4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E2225D" w:rsidRPr="00E2225D">
        <w:rPr>
          <w:rFonts w:cs="Arial"/>
          <w:b/>
          <w:lang w:val="nl-BE"/>
        </w:rPr>
        <w:tab/>
      </w:r>
      <w:r w:rsidR="00E2225D" w:rsidRPr="00E2225D">
        <w:rPr>
          <w:rFonts w:cs="Arial"/>
          <w:lang w:val="nl-BE"/>
        </w:rPr>
        <w:t>Ja</w:t>
      </w:r>
    </w:p>
    <w:p w14:paraId="4657017F" w14:textId="475C7BB5" w:rsidR="00E2225D" w:rsidRPr="00E2225D" w:rsidRDefault="00665B9C" w:rsidP="00E2225D">
      <w:pPr>
        <w:spacing w:after="120"/>
        <w:ind w:left="1276" w:hanging="316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150362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201A4A">
        <w:rPr>
          <w:rFonts w:cs="Arial"/>
          <w:lang w:val="nl-BE"/>
        </w:rPr>
        <w:tab/>
        <w:t>Nee</w:t>
      </w:r>
    </w:p>
    <w:p w14:paraId="12E14858" w14:textId="06E71421" w:rsidR="00E2225D" w:rsidRPr="00E2225D" w:rsidRDefault="00E2225D" w:rsidP="00E2225D">
      <w:pPr>
        <w:spacing w:after="40"/>
        <w:ind w:left="960" w:hanging="360"/>
        <w:jc w:val="both"/>
        <w:rPr>
          <w:rFonts w:cs="Arial"/>
          <w:lang w:val="nl-BE"/>
        </w:rPr>
      </w:pPr>
      <w:r w:rsidRPr="00E2225D">
        <w:rPr>
          <w:rFonts w:cs="Arial"/>
          <w:lang w:val="nl-BE"/>
        </w:rPr>
        <w:t>(b)</w:t>
      </w:r>
      <w:r w:rsidRPr="00E2225D">
        <w:rPr>
          <w:rFonts w:cs="Arial"/>
          <w:lang w:val="nl-BE"/>
        </w:rPr>
        <w:tab/>
      </w:r>
      <w:r w:rsidR="00680444">
        <w:rPr>
          <w:rFonts w:cs="Arial"/>
          <w:lang w:val="nl-BE"/>
        </w:rPr>
        <w:t>E</w:t>
      </w:r>
      <w:r w:rsidR="00822C27">
        <w:rPr>
          <w:rFonts w:cs="Arial"/>
          <w:lang w:val="nl-BE"/>
        </w:rPr>
        <w:t xml:space="preserve">r loopt </w:t>
      </w:r>
      <w:r w:rsidRPr="00E2225D">
        <w:rPr>
          <w:rFonts w:cs="Arial"/>
          <w:lang w:val="nl-BE"/>
        </w:rPr>
        <w:t>een strafrechtelijk onderzoek of een strafrechtelijke procedure</w:t>
      </w:r>
      <w:r w:rsidR="00B141A5">
        <w:rPr>
          <w:rFonts w:cs="Arial"/>
          <w:lang w:val="nl-BE"/>
        </w:rPr>
        <w:t>, in België of in het buitenland,</w:t>
      </w:r>
      <w:r w:rsidRPr="00E2225D">
        <w:rPr>
          <w:rFonts w:cs="Arial"/>
          <w:lang w:val="nl-BE"/>
        </w:rPr>
        <w:t xml:space="preserve"> </w:t>
      </w:r>
      <w:r w:rsidR="004C15E2" w:rsidRPr="00E2225D">
        <w:rPr>
          <w:rFonts w:cs="Arial"/>
          <w:lang w:val="nl-BE"/>
        </w:rPr>
        <w:t xml:space="preserve">die de beoordeling van de reputatie van de </w:t>
      </w:r>
      <w:r w:rsidR="004C15E2">
        <w:rPr>
          <w:rFonts w:cs="Arial"/>
          <w:lang w:val="nl-BE"/>
        </w:rPr>
        <w:t>aandeelhouder</w:t>
      </w:r>
      <w:r w:rsidR="004C15E2" w:rsidRPr="00E2225D">
        <w:rPr>
          <w:rFonts w:cs="Arial"/>
          <w:lang w:val="nl-BE"/>
        </w:rPr>
        <w:t xml:space="preserve"> door de </w:t>
      </w:r>
      <w:r w:rsidR="004C15E2">
        <w:rPr>
          <w:rFonts w:cs="Arial"/>
          <w:lang w:val="nl-BE"/>
        </w:rPr>
        <w:t>FSMA zou kunnen beïnvloeden</w:t>
      </w:r>
      <w:r w:rsidR="008625E1">
        <w:rPr>
          <w:rFonts w:cs="Arial"/>
          <w:lang w:val="nl-BE"/>
        </w:rPr>
        <w:t>:</w:t>
      </w:r>
    </w:p>
    <w:p w14:paraId="67A11E53" w14:textId="458BDC78" w:rsidR="00E2225D" w:rsidRPr="00E2225D" w:rsidRDefault="00665B9C" w:rsidP="00E2225D">
      <w:pPr>
        <w:spacing w:after="40"/>
        <w:ind w:left="1276" w:hanging="316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16389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E2225D" w:rsidRPr="00E2225D">
        <w:rPr>
          <w:rFonts w:cs="Arial"/>
          <w:b/>
          <w:lang w:val="nl-BE"/>
        </w:rPr>
        <w:tab/>
      </w:r>
      <w:r w:rsidR="00E2225D" w:rsidRPr="00E2225D">
        <w:rPr>
          <w:rFonts w:cs="Arial"/>
          <w:lang w:val="nl-BE"/>
        </w:rPr>
        <w:t>Ja</w:t>
      </w:r>
    </w:p>
    <w:p w14:paraId="2B15457F" w14:textId="13C32649" w:rsidR="00E2225D" w:rsidRPr="00E2225D" w:rsidRDefault="00665B9C" w:rsidP="00E2225D">
      <w:pPr>
        <w:spacing w:after="120"/>
        <w:ind w:left="1276" w:hanging="316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-107127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201A4A">
        <w:rPr>
          <w:rFonts w:cs="Arial"/>
          <w:lang w:val="nl-BE"/>
        </w:rPr>
        <w:tab/>
        <w:t>Nee</w:t>
      </w:r>
    </w:p>
    <w:p w14:paraId="6A17EFD4" w14:textId="7E977EA7" w:rsidR="00E2225D" w:rsidRPr="00E2225D" w:rsidRDefault="00E2225D" w:rsidP="00E2225D">
      <w:pPr>
        <w:spacing w:after="40"/>
        <w:ind w:left="960" w:hanging="360"/>
        <w:jc w:val="both"/>
        <w:rPr>
          <w:rFonts w:cs="Arial"/>
          <w:lang w:val="nl-BE"/>
        </w:rPr>
      </w:pPr>
      <w:r w:rsidRPr="00E2225D">
        <w:rPr>
          <w:rFonts w:cs="Arial"/>
          <w:lang w:val="nl-BE"/>
        </w:rPr>
        <w:t>(c)</w:t>
      </w:r>
      <w:r w:rsidR="00397512">
        <w:rPr>
          <w:rFonts w:cs="Arial"/>
          <w:lang w:val="nl-BE"/>
        </w:rPr>
        <w:tab/>
      </w:r>
      <w:r w:rsidR="00680444">
        <w:rPr>
          <w:rFonts w:cs="Arial"/>
          <w:lang w:val="nl-BE"/>
        </w:rPr>
        <w:t>U</w:t>
      </w:r>
      <w:r w:rsidR="00822C27">
        <w:rPr>
          <w:rFonts w:cs="Arial"/>
          <w:lang w:val="nl-BE"/>
        </w:rPr>
        <w:t xml:space="preserve"> </w:t>
      </w:r>
      <w:r w:rsidR="00680444">
        <w:rPr>
          <w:rFonts w:cs="Arial"/>
          <w:lang w:val="nl-BE"/>
        </w:rPr>
        <w:t>bent</w:t>
      </w:r>
      <w:r w:rsidR="00822C27">
        <w:rPr>
          <w:rFonts w:cs="Arial"/>
          <w:lang w:val="nl-BE"/>
        </w:rPr>
        <w:t xml:space="preserve"> of was </w:t>
      </w:r>
      <w:r w:rsidR="00680444">
        <w:rPr>
          <w:rFonts w:cs="Arial"/>
          <w:lang w:val="nl-BE"/>
        </w:rPr>
        <w:t xml:space="preserve">betrokken </w:t>
      </w:r>
      <w:r w:rsidRPr="00E2225D">
        <w:rPr>
          <w:rFonts w:cs="Arial"/>
          <w:lang w:val="nl-BE"/>
        </w:rPr>
        <w:t>bij pertinente burgerrechtelijke en bestuursrechtelijke zaken (inclusief faillissements- of insolventieprocedures en alle soortgelijke procedures)</w:t>
      </w:r>
      <w:r w:rsidR="00B141A5">
        <w:rPr>
          <w:rFonts w:cs="Arial"/>
          <w:lang w:val="nl-BE"/>
        </w:rPr>
        <w:t xml:space="preserve"> in België of in het buitenland,</w:t>
      </w:r>
      <w:r w:rsidRPr="00E2225D">
        <w:rPr>
          <w:rFonts w:cs="Arial"/>
          <w:lang w:val="nl-BE"/>
        </w:rPr>
        <w:t xml:space="preserve"> waarvan de </w:t>
      </w:r>
      <w:r w:rsidR="004C15E2">
        <w:rPr>
          <w:rFonts w:cs="Arial"/>
          <w:lang w:val="nl-BE"/>
        </w:rPr>
        <w:t>FSMA</w:t>
      </w:r>
      <w:r w:rsidRPr="00E2225D">
        <w:rPr>
          <w:rFonts w:cs="Arial"/>
          <w:lang w:val="nl-BE"/>
        </w:rPr>
        <w:t xml:space="preserve"> op de hoogte moet zijn om de reputatie van </w:t>
      </w:r>
      <w:r w:rsidR="004C15E2">
        <w:rPr>
          <w:rFonts w:cs="Arial"/>
          <w:lang w:val="nl-BE"/>
        </w:rPr>
        <w:t>de aandeelhouder</w:t>
      </w:r>
      <w:r w:rsidR="00680444">
        <w:rPr>
          <w:rFonts w:cs="Arial"/>
          <w:lang w:val="nl-BE"/>
        </w:rPr>
        <w:t xml:space="preserve"> te kunnen beoordelen</w:t>
      </w:r>
      <w:r w:rsidR="008625E1">
        <w:rPr>
          <w:rFonts w:cs="Arial"/>
          <w:lang w:val="nl-BE"/>
        </w:rPr>
        <w:t>:</w:t>
      </w:r>
    </w:p>
    <w:p w14:paraId="335877ED" w14:textId="7CDA8439" w:rsidR="00E2225D" w:rsidRPr="00E2225D" w:rsidRDefault="00665B9C" w:rsidP="00E2225D">
      <w:pPr>
        <w:spacing w:after="40"/>
        <w:ind w:left="1276" w:hanging="316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-67372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E2225D" w:rsidRPr="00E2225D">
        <w:rPr>
          <w:rFonts w:cs="Arial"/>
          <w:b/>
          <w:lang w:val="nl-BE"/>
        </w:rPr>
        <w:tab/>
      </w:r>
      <w:r w:rsidR="00E2225D" w:rsidRPr="00E2225D">
        <w:rPr>
          <w:rFonts w:cs="Arial"/>
          <w:lang w:val="nl-BE"/>
        </w:rPr>
        <w:t>Ja</w:t>
      </w:r>
    </w:p>
    <w:p w14:paraId="63FD85C1" w14:textId="210649C0" w:rsidR="00E2225D" w:rsidRPr="00E2225D" w:rsidRDefault="00665B9C" w:rsidP="00E2225D">
      <w:pPr>
        <w:spacing w:after="120"/>
        <w:ind w:left="1276" w:hanging="316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61340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201A4A">
        <w:rPr>
          <w:rFonts w:cs="Arial"/>
          <w:lang w:val="nl-BE"/>
        </w:rPr>
        <w:tab/>
        <w:t>Nee</w:t>
      </w:r>
    </w:p>
    <w:p w14:paraId="100121F8" w14:textId="59595586" w:rsidR="00E2225D" w:rsidRPr="00E2225D" w:rsidRDefault="00E2225D" w:rsidP="00E2225D">
      <w:pPr>
        <w:spacing w:after="40"/>
        <w:ind w:left="960" w:hanging="360"/>
        <w:jc w:val="both"/>
        <w:rPr>
          <w:rFonts w:cs="Arial"/>
          <w:lang w:val="nl-BE"/>
        </w:rPr>
      </w:pPr>
      <w:r w:rsidRPr="00E2225D">
        <w:rPr>
          <w:rFonts w:cs="Arial"/>
          <w:lang w:val="nl-BE"/>
        </w:rPr>
        <w:t>(d)</w:t>
      </w:r>
      <w:r w:rsidRPr="00E2225D">
        <w:rPr>
          <w:rFonts w:cs="Arial"/>
          <w:lang w:val="nl-BE"/>
        </w:rPr>
        <w:tab/>
      </w:r>
      <w:r w:rsidR="00680444">
        <w:rPr>
          <w:rFonts w:cs="Arial"/>
          <w:lang w:val="nl-BE"/>
        </w:rPr>
        <w:t>Er</w:t>
      </w:r>
      <w:r w:rsidR="00822C27">
        <w:rPr>
          <w:rFonts w:cs="Arial"/>
          <w:lang w:val="nl-BE"/>
        </w:rPr>
        <w:t xml:space="preserve"> </w:t>
      </w:r>
      <w:r w:rsidR="00680444">
        <w:rPr>
          <w:rFonts w:cs="Arial"/>
          <w:lang w:val="nl-BE"/>
        </w:rPr>
        <w:t xml:space="preserve">worden of </w:t>
      </w:r>
      <w:r w:rsidR="00822C27">
        <w:rPr>
          <w:rFonts w:cs="Arial"/>
          <w:lang w:val="nl-BE"/>
        </w:rPr>
        <w:t xml:space="preserve">werden </w:t>
      </w:r>
      <w:r w:rsidRPr="00E2225D">
        <w:rPr>
          <w:rFonts w:cs="Arial"/>
          <w:lang w:val="nl-BE"/>
        </w:rPr>
        <w:t xml:space="preserve">tuchtmaatregelen </w:t>
      </w:r>
      <w:r w:rsidR="00822C27">
        <w:rPr>
          <w:rFonts w:cs="Arial"/>
          <w:lang w:val="nl-BE"/>
        </w:rPr>
        <w:t>genomen</w:t>
      </w:r>
      <w:r w:rsidR="00680444">
        <w:rPr>
          <w:rFonts w:cs="Arial"/>
          <w:lang w:val="nl-BE"/>
        </w:rPr>
        <w:t xml:space="preserve"> </w:t>
      </w:r>
      <w:r w:rsidRPr="00E2225D">
        <w:rPr>
          <w:rFonts w:cs="Arial"/>
          <w:lang w:val="nl-BE"/>
        </w:rPr>
        <w:t>(inclusief de afzetting als bestuurder van een vennootschap en alle soortgelijke p</w:t>
      </w:r>
      <w:r w:rsidR="00680444">
        <w:rPr>
          <w:rFonts w:cs="Arial"/>
          <w:lang w:val="nl-BE"/>
        </w:rPr>
        <w:t>rocedures)</w:t>
      </w:r>
      <w:r w:rsidR="00B141A5">
        <w:rPr>
          <w:rFonts w:cs="Arial"/>
          <w:lang w:val="nl-BE"/>
        </w:rPr>
        <w:t xml:space="preserve"> in België of in het buitenland</w:t>
      </w:r>
      <w:r w:rsidR="008625E1">
        <w:rPr>
          <w:rFonts w:cs="Arial"/>
          <w:lang w:val="nl-BE"/>
        </w:rPr>
        <w:t>:</w:t>
      </w:r>
      <w:r w:rsidRPr="00E2225D">
        <w:rPr>
          <w:rFonts w:cs="Arial"/>
          <w:lang w:val="nl-BE"/>
        </w:rPr>
        <w:t xml:space="preserve"> </w:t>
      </w:r>
    </w:p>
    <w:p w14:paraId="1680ED4E" w14:textId="3C06C2AF" w:rsidR="00E2225D" w:rsidRPr="00E2225D" w:rsidRDefault="00665B9C" w:rsidP="00E2225D">
      <w:pPr>
        <w:spacing w:after="40"/>
        <w:ind w:left="1276" w:hanging="316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-1465425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E2225D" w:rsidRPr="00E2225D">
        <w:rPr>
          <w:rFonts w:cs="Arial"/>
          <w:b/>
          <w:lang w:val="nl-BE"/>
        </w:rPr>
        <w:tab/>
      </w:r>
      <w:r w:rsidR="00E2225D" w:rsidRPr="00E2225D">
        <w:rPr>
          <w:rFonts w:cs="Arial"/>
          <w:lang w:val="nl-BE"/>
        </w:rPr>
        <w:t>Ja</w:t>
      </w:r>
    </w:p>
    <w:p w14:paraId="6B1C8461" w14:textId="69734369" w:rsidR="00E2225D" w:rsidRPr="00E2225D" w:rsidRDefault="00665B9C" w:rsidP="00E2225D">
      <w:pPr>
        <w:spacing w:after="120"/>
        <w:ind w:left="1276" w:hanging="316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-66113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E2225D" w:rsidRPr="00E2225D">
        <w:rPr>
          <w:rFonts w:cs="Arial"/>
          <w:lang w:val="nl-BE"/>
        </w:rPr>
        <w:tab/>
        <w:t>Nee</w:t>
      </w:r>
    </w:p>
    <w:p w14:paraId="400F5C2C" w14:textId="7EE2FC19" w:rsidR="00E2225D" w:rsidRPr="00E2225D" w:rsidRDefault="00397512" w:rsidP="00E2225D">
      <w:pPr>
        <w:spacing w:after="40"/>
        <w:ind w:left="960" w:hanging="360"/>
        <w:jc w:val="both"/>
        <w:rPr>
          <w:rFonts w:cs="Arial"/>
          <w:lang w:val="nl-BE"/>
        </w:rPr>
      </w:pPr>
      <w:r>
        <w:rPr>
          <w:rFonts w:cs="Arial"/>
          <w:lang w:val="nl-BE"/>
        </w:rPr>
        <w:t>(e)</w:t>
      </w:r>
      <w:r w:rsidR="00E2225D" w:rsidRPr="00E2225D">
        <w:rPr>
          <w:rFonts w:cs="Arial"/>
          <w:lang w:val="nl-BE"/>
        </w:rPr>
        <w:tab/>
      </w:r>
      <w:r w:rsidR="00680444">
        <w:rPr>
          <w:rFonts w:cs="Arial"/>
          <w:lang w:val="nl-BE"/>
        </w:rPr>
        <w:t>E</w:t>
      </w:r>
      <w:r w:rsidR="00C83296">
        <w:rPr>
          <w:rFonts w:cs="Arial"/>
          <w:lang w:val="nl-BE"/>
        </w:rPr>
        <w:t xml:space="preserve">r lopen of liepen </w:t>
      </w:r>
      <w:r w:rsidR="00E2225D" w:rsidRPr="00E2225D">
        <w:rPr>
          <w:rFonts w:cs="Arial"/>
          <w:lang w:val="nl-BE"/>
        </w:rPr>
        <w:t>onderzoeken</w:t>
      </w:r>
      <w:r w:rsidR="00C83296">
        <w:rPr>
          <w:rFonts w:cs="Arial"/>
          <w:lang w:val="nl-BE"/>
        </w:rPr>
        <w:t xml:space="preserve"> of</w:t>
      </w:r>
      <w:r w:rsidR="00E2225D" w:rsidRPr="00E2225D">
        <w:rPr>
          <w:rFonts w:cs="Arial"/>
          <w:lang w:val="nl-BE"/>
        </w:rPr>
        <w:t xml:space="preserve"> </w:t>
      </w:r>
      <w:r w:rsidR="00C83296">
        <w:rPr>
          <w:rFonts w:cs="Arial"/>
          <w:lang w:val="nl-BE"/>
        </w:rPr>
        <w:t xml:space="preserve">er zijn </w:t>
      </w:r>
      <w:r w:rsidR="00E2225D" w:rsidRPr="00E2225D">
        <w:rPr>
          <w:rFonts w:cs="Arial"/>
          <w:lang w:val="nl-BE"/>
        </w:rPr>
        <w:t xml:space="preserve">dwangmaatregelen of sancties </w:t>
      </w:r>
      <w:r w:rsidR="00C83296">
        <w:rPr>
          <w:rFonts w:cs="Arial"/>
          <w:lang w:val="nl-BE"/>
        </w:rPr>
        <w:t>genomen door</w:t>
      </w:r>
      <w:r w:rsidR="00680444">
        <w:rPr>
          <w:rFonts w:cs="Arial"/>
          <w:lang w:val="nl-BE"/>
        </w:rPr>
        <w:t xml:space="preserve"> een andere toezichthouder</w:t>
      </w:r>
      <w:r w:rsidR="00B141A5">
        <w:rPr>
          <w:rFonts w:cs="Arial"/>
          <w:lang w:val="nl-BE"/>
        </w:rPr>
        <w:t xml:space="preserve"> in België of in het buitenland</w:t>
      </w:r>
      <w:r w:rsidR="008625E1">
        <w:rPr>
          <w:rFonts w:cs="Arial"/>
          <w:lang w:val="nl-BE"/>
        </w:rPr>
        <w:t>:</w:t>
      </w:r>
    </w:p>
    <w:p w14:paraId="284FE338" w14:textId="67D44742" w:rsidR="00E2225D" w:rsidRPr="00E2225D" w:rsidRDefault="00665B9C" w:rsidP="00E2225D">
      <w:pPr>
        <w:spacing w:after="40"/>
        <w:ind w:left="1276" w:hanging="316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-143721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E2225D" w:rsidRPr="00E2225D">
        <w:rPr>
          <w:rFonts w:cs="Arial"/>
          <w:b/>
          <w:lang w:val="nl-BE"/>
        </w:rPr>
        <w:tab/>
      </w:r>
      <w:r w:rsidR="00E2225D" w:rsidRPr="00E2225D">
        <w:rPr>
          <w:rFonts w:cs="Arial"/>
          <w:lang w:val="nl-BE"/>
        </w:rPr>
        <w:t>Ja</w:t>
      </w:r>
    </w:p>
    <w:p w14:paraId="1BCCB004" w14:textId="1CFAFA00" w:rsidR="00E2225D" w:rsidRPr="00E2225D" w:rsidRDefault="00665B9C" w:rsidP="00E2225D">
      <w:pPr>
        <w:spacing w:after="120"/>
        <w:ind w:left="1276" w:hanging="316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329100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201A4A">
        <w:rPr>
          <w:rFonts w:cs="Arial"/>
          <w:lang w:val="nl-BE"/>
        </w:rPr>
        <w:tab/>
        <w:t>Nee</w:t>
      </w:r>
    </w:p>
    <w:p w14:paraId="2B68F752" w14:textId="5F98637B" w:rsidR="00E2225D" w:rsidRPr="00E2225D" w:rsidRDefault="00E2225D" w:rsidP="00E2225D">
      <w:pPr>
        <w:spacing w:after="40"/>
        <w:ind w:left="960" w:hanging="360"/>
        <w:jc w:val="both"/>
        <w:rPr>
          <w:rFonts w:cs="Arial"/>
          <w:lang w:val="nl-BE"/>
        </w:rPr>
      </w:pPr>
      <w:r w:rsidRPr="00E2225D">
        <w:rPr>
          <w:rFonts w:cs="Arial"/>
          <w:lang w:val="nl-BE"/>
        </w:rPr>
        <w:t>(f)</w:t>
      </w:r>
      <w:r w:rsidRPr="00E2225D">
        <w:rPr>
          <w:rFonts w:cs="Arial"/>
          <w:lang w:val="nl-BE"/>
        </w:rPr>
        <w:tab/>
      </w:r>
      <w:r w:rsidR="00680444">
        <w:rPr>
          <w:rFonts w:cs="Arial"/>
          <w:lang w:val="nl-BE"/>
        </w:rPr>
        <w:t>E</w:t>
      </w:r>
      <w:r w:rsidR="00C83296">
        <w:rPr>
          <w:rFonts w:cs="Arial"/>
          <w:lang w:val="nl-BE"/>
        </w:rPr>
        <w:t xml:space="preserve">r werd </w:t>
      </w:r>
      <w:r w:rsidR="00B141A5">
        <w:rPr>
          <w:rFonts w:cs="Arial"/>
          <w:lang w:val="nl-BE"/>
        </w:rPr>
        <w:t>in België of in het buitenland</w:t>
      </w:r>
      <w:r w:rsidR="00B141A5" w:rsidRPr="00E2225D">
        <w:rPr>
          <w:rFonts w:cs="Arial"/>
          <w:lang w:val="nl-BE"/>
        </w:rPr>
        <w:t xml:space="preserve"> </w:t>
      </w:r>
      <w:r w:rsidRPr="00E2225D">
        <w:rPr>
          <w:rFonts w:cs="Arial"/>
          <w:lang w:val="nl-BE"/>
        </w:rPr>
        <w:t xml:space="preserve">een registratie, vergunning, erkenning of aansluiting geweigerd die nodig is om een beroepsactiviteit te mogen uitoefenen, of een registratie, vergunning, erkenning of aansluiting </w:t>
      </w:r>
      <w:r w:rsidR="00C83296">
        <w:rPr>
          <w:rFonts w:cs="Arial"/>
          <w:lang w:val="nl-BE"/>
        </w:rPr>
        <w:t xml:space="preserve">werd ingetrokken, herroepen, opgezegd </w:t>
      </w:r>
      <w:r w:rsidRPr="00E2225D">
        <w:rPr>
          <w:rFonts w:cs="Arial"/>
          <w:lang w:val="nl-BE"/>
        </w:rPr>
        <w:t>of</w:t>
      </w:r>
      <w:r w:rsidR="00C83296">
        <w:rPr>
          <w:rFonts w:cs="Arial"/>
          <w:lang w:val="nl-BE"/>
        </w:rPr>
        <w:t xml:space="preserve"> ge</w:t>
      </w:r>
      <w:r w:rsidRPr="00E2225D">
        <w:rPr>
          <w:rFonts w:cs="Arial"/>
          <w:lang w:val="nl-BE"/>
        </w:rPr>
        <w:t>schrap</w:t>
      </w:r>
      <w:r w:rsidR="00C83296">
        <w:rPr>
          <w:rFonts w:cs="Arial"/>
          <w:lang w:val="nl-BE"/>
        </w:rPr>
        <w:t>t</w:t>
      </w:r>
      <w:r w:rsidRPr="00E2225D">
        <w:rPr>
          <w:rFonts w:cs="Arial"/>
          <w:lang w:val="nl-BE"/>
        </w:rPr>
        <w:t xml:space="preserve"> door een </w:t>
      </w:r>
      <w:r w:rsidR="009E5F15">
        <w:rPr>
          <w:rFonts w:cs="Arial"/>
          <w:lang w:val="nl-BE"/>
        </w:rPr>
        <w:t>overheid, autoriteit of toezichthouder</w:t>
      </w:r>
      <w:r w:rsidR="008625E1">
        <w:rPr>
          <w:rFonts w:cs="Arial"/>
          <w:lang w:val="nl-BE"/>
        </w:rPr>
        <w:t>:</w:t>
      </w:r>
    </w:p>
    <w:p w14:paraId="74E4DF86" w14:textId="60008708" w:rsidR="00E2225D" w:rsidRPr="00E2225D" w:rsidRDefault="00665B9C" w:rsidP="00E2225D">
      <w:pPr>
        <w:spacing w:after="40"/>
        <w:ind w:left="1276" w:hanging="316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138436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E2225D" w:rsidRPr="00E2225D">
        <w:rPr>
          <w:rFonts w:cs="Arial"/>
          <w:b/>
          <w:lang w:val="nl-BE"/>
        </w:rPr>
        <w:tab/>
      </w:r>
      <w:r w:rsidR="00E2225D" w:rsidRPr="00E2225D">
        <w:rPr>
          <w:rFonts w:cs="Arial"/>
          <w:lang w:val="nl-BE"/>
        </w:rPr>
        <w:t>Ja</w:t>
      </w:r>
    </w:p>
    <w:p w14:paraId="0B60169D" w14:textId="46247709" w:rsidR="00E2225D" w:rsidRDefault="00665B9C" w:rsidP="00E2225D">
      <w:pPr>
        <w:spacing w:after="120"/>
        <w:ind w:left="1276" w:hanging="316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-86767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201A4A">
        <w:rPr>
          <w:rFonts w:cs="Arial"/>
          <w:lang w:val="nl-BE"/>
        </w:rPr>
        <w:tab/>
        <w:t>Nee</w:t>
      </w:r>
    </w:p>
    <w:p w14:paraId="13D7D197" w14:textId="77777777" w:rsidR="00B141A5" w:rsidRPr="00E2225D" w:rsidRDefault="00B141A5" w:rsidP="00E2225D">
      <w:pPr>
        <w:spacing w:after="120"/>
        <w:ind w:left="1276" w:hanging="316"/>
        <w:jc w:val="both"/>
        <w:rPr>
          <w:rFonts w:cs="Arial"/>
          <w:lang w:val="nl-BE"/>
        </w:rPr>
      </w:pPr>
    </w:p>
    <w:p w14:paraId="00502D20" w14:textId="06AE8903" w:rsidR="00E2225D" w:rsidRPr="00E2225D" w:rsidRDefault="00E2225D" w:rsidP="00E2225D">
      <w:pPr>
        <w:spacing w:after="40"/>
        <w:ind w:left="960" w:hanging="360"/>
        <w:jc w:val="both"/>
        <w:rPr>
          <w:rFonts w:cs="Arial"/>
          <w:lang w:val="nl-BE"/>
        </w:rPr>
      </w:pPr>
      <w:r w:rsidRPr="00E2225D">
        <w:rPr>
          <w:rFonts w:cs="Arial"/>
          <w:lang w:val="nl-BE"/>
        </w:rPr>
        <w:lastRenderedPageBreak/>
        <w:t>(g)</w:t>
      </w:r>
      <w:r w:rsidRPr="00E2225D">
        <w:rPr>
          <w:rFonts w:cs="Arial"/>
          <w:lang w:val="nl-BE"/>
        </w:rPr>
        <w:tab/>
      </w:r>
      <w:r w:rsidR="00680444">
        <w:rPr>
          <w:rFonts w:cs="Arial"/>
          <w:lang w:val="nl-BE"/>
        </w:rPr>
        <w:t>U bent ontslagen</w:t>
      </w:r>
      <w:r w:rsidR="00C83296">
        <w:rPr>
          <w:rFonts w:cs="Arial"/>
          <w:lang w:val="nl-BE"/>
        </w:rPr>
        <w:t xml:space="preserve"> uit een</w:t>
      </w:r>
      <w:r w:rsidRPr="00E2225D">
        <w:rPr>
          <w:rFonts w:cs="Arial"/>
          <w:lang w:val="nl-BE"/>
        </w:rPr>
        <w:t xml:space="preserve"> vertrouwensfunctie</w:t>
      </w:r>
      <w:r w:rsidR="00C83296">
        <w:rPr>
          <w:rFonts w:cs="Arial"/>
          <w:lang w:val="nl-BE"/>
        </w:rPr>
        <w:t xml:space="preserve">, </w:t>
      </w:r>
      <w:r w:rsidR="00680444">
        <w:rPr>
          <w:rFonts w:cs="Arial"/>
          <w:lang w:val="nl-BE"/>
        </w:rPr>
        <w:t>u heeft een vraag gekregen</w:t>
      </w:r>
      <w:r w:rsidRPr="00E2225D">
        <w:rPr>
          <w:rFonts w:cs="Arial"/>
          <w:lang w:val="nl-BE"/>
        </w:rPr>
        <w:t xml:space="preserve"> om uit een dergelijke functie ontslag te nemen, of een </w:t>
      </w:r>
      <w:r w:rsidR="00680444">
        <w:rPr>
          <w:rFonts w:cs="Arial"/>
          <w:lang w:val="nl-BE"/>
        </w:rPr>
        <w:t xml:space="preserve">van uw </w:t>
      </w:r>
      <w:r w:rsidRPr="00E2225D">
        <w:rPr>
          <w:rFonts w:cs="Arial"/>
          <w:lang w:val="nl-BE"/>
        </w:rPr>
        <w:t>zakenrelatie</w:t>
      </w:r>
      <w:r w:rsidR="00680444">
        <w:rPr>
          <w:rFonts w:cs="Arial"/>
          <w:lang w:val="nl-BE"/>
        </w:rPr>
        <w:t>s</w:t>
      </w:r>
      <w:r w:rsidRPr="00E2225D">
        <w:rPr>
          <w:rFonts w:cs="Arial"/>
          <w:lang w:val="nl-BE"/>
        </w:rPr>
        <w:t xml:space="preserve"> </w:t>
      </w:r>
      <w:r w:rsidR="00680444">
        <w:rPr>
          <w:rFonts w:cs="Arial"/>
          <w:lang w:val="nl-BE"/>
        </w:rPr>
        <w:t xml:space="preserve">werd verbroken </w:t>
      </w:r>
      <w:r w:rsidRPr="00E2225D">
        <w:rPr>
          <w:rFonts w:cs="Arial"/>
          <w:lang w:val="nl-BE"/>
        </w:rPr>
        <w:t>op grond van een zware fout, of el</w:t>
      </w:r>
      <w:r w:rsidR="000016A3">
        <w:rPr>
          <w:rFonts w:cs="Arial"/>
          <w:lang w:val="nl-BE"/>
        </w:rPr>
        <w:t>ke andere soortgelijke situatie</w:t>
      </w:r>
      <w:r w:rsidR="00B141A5">
        <w:rPr>
          <w:rFonts w:cs="Arial"/>
          <w:lang w:val="nl-BE"/>
        </w:rPr>
        <w:t>, in België of in het buitenland</w:t>
      </w:r>
      <w:r w:rsidR="008625E1">
        <w:rPr>
          <w:rFonts w:cs="Arial"/>
          <w:lang w:val="nl-BE"/>
        </w:rPr>
        <w:t>:</w:t>
      </w:r>
      <w:r w:rsidRPr="00E2225D">
        <w:rPr>
          <w:rFonts w:cs="Arial"/>
          <w:lang w:val="nl-BE"/>
        </w:rPr>
        <w:t xml:space="preserve"> </w:t>
      </w:r>
    </w:p>
    <w:p w14:paraId="1EDFDEEC" w14:textId="7F78AAC3" w:rsidR="00E2225D" w:rsidRPr="00E2225D" w:rsidRDefault="00665B9C" w:rsidP="00E2225D">
      <w:pPr>
        <w:spacing w:after="40"/>
        <w:ind w:left="1276" w:hanging="316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1341891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E2225D" w:rsidRPr="00E2225D">
        <w:rPr>
          <w:rFonts w:cs="Arial"/>
          <w:b/>
          <w:lang w:val="nl-BE"/>
        </w:rPr>
        <w:tab/>
      </w:r>
      <w:r w:rsidR="00E2225D" w:rsidRPr="00E2225D">
        <w:rPr>
          <w:rFonts w:cs="Arial"/>
          <w:lang w:val="nl-BE"/>
        </w:rPr>
        <w:t>Ja</w:t>
      </w:r>
    </w:p>
    <w:p w14:paraId="0D77C35A" w14:textId="3838D589" w:rsidR="00E2225D" w:rsidRPr="00E2225D" w:rsidRDefault="00665B9C" w:rsidP="00E2225D">
      <w:pPr>
        <w:spacing w:after="240"/>
        <w:ind w:left="1276" w:hanging="318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-129944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201A4A">
        <w:rPr>
          <w:rFonts w:cs="Arial"/>
          <w:lang w:val="nl-BE"/>
        </w:rPr>
        <w:tab/>
        <w:t>Nee</w:t>
      </w:r>
    </w:p>
    <w:p w14:paraId="20642A77" w14:textId="14BEE4BE" w:rsidR="00201A4A" w:rsidRPr="00287C11" w:rsidRDefault="00513DE1" w:rsidP="00201A4A">
      <w:pPr>
        <w:rPr>
          <w:lang w:val="nl-BE"/>
        </w:rPr>
      </w:pPr>
      <w:r>
        <w:rPr>
          <w:lang w:val="nl-BE"/>
        </w:rPr>
        <w:t>Als</w:t>
      </w:r>
      <w:r w:rsidR="00680444">
        <w:rPr>
          <w:lang w:val="nl-BE"/>
        </w:rPr>
        <w:t xml:space="preserve"> u</w:t>
      </w:r>
      <w:r w:rsidR="00201A4A">
        <w:rPr>
          <w:lang w:val="nl-BE"/>
        </w:rPr>
        <w:t xml:space="preserve"> één van de </w:t>
      </w:r>
      <w:r>
        <w:rPr>
          <w:lang w:val="nl-BE"/>
        </w:rPr>
        <w:t>bovenstaande vra</w:t>
      </w:r>
      <w:r w:rsidR="00201A4A">
        <w:rPr>
          <w:lang w:val="nl-BE"/>
        </w:rPr>
        <w:t>g</w:t>
      </w:r>
      <w:r>
        <w:rPr>
          <w:lang w:val="nl-BE"/>
        </w:rPr>
        <w:t>en</w:t>
      </w:r>
      <w:r w:rsidR="00201A4A">
        <w:rPr>
          <w:lang w:val="nl-BE"/>
        </w:rPr>
        <w:t xml:space="preserve"> met “</w:t>
      </w:r>
      <w:r w:rsidR="00D7786B">
        <w:rPr>
          <w:lang w:val="nl-BE"/>
        </w:rPr>
        <w:t>Ja</w:t>
      </w:r>
      <w:r w:rsidR="00201A4A">
        <w:rPr>
          <w:lang w:val="nl-BE"/>
        </w:rPr>
        <w:t>” beantwoord</w:t>
      </w:r>
      <w:r w:rsidR="00680444">
        <w:rPr>
          <w:lang w:val="nl-BE"/>
        </w:rPr>
        <w:t>t,</w:t>
      </w:r>
      <w:r w:rsidR="00201A4A">
        <w:rPr>
          <w:lang w:val="nl-BE"/>
        </w:rPr>
        <w:t xml:space="preserve"> moet </w:t>
      </w:r>
      <w:r w:rsidR="00680444">
        <w:rPr>
          <w:lang w:val="nl-BE"/>
        </w:rPr>
        <w:t xml:space="preserve">u </w:t>
      </w:r>
      <w:r w:rsidR="00201A4A">
        <w:rPr>
          <w:lang w:val="nl-BE"/>
        </w:rPr>
        <w:t>hieronder verdere uitleg geven.</w:t>
      </w:r>
    </w:p>
    <w:p w14:paraId="3DBDE65B" w14:textId="77777777" w:rsidR="00201A4A" w:rsidRDefault="00201A4A" w:rsidP="00201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93B03B5" w14:textId="77777777" w:rsidR="00201A4A" w:rsidRDefault="00201A4A" w:rsidP="00201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809F7A5" w14:textId="77777777" w:rsidR="00201A4A" w:rsidRDefault="00201A4A" w:rsidP="00201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216E33F5" w14:textId="77777777" w:rsidR="00201A4A" w:rsidRDefault="00201A4A" w:rsidP="00201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BCC0EA1" w14:textId="77777777" w:rsidR="00201A4A" w:rsidRDefault="00201A4A" w:rsidP="00201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7E59FB0B" w14:textId="77777777" w:rsidR="00201A4A" w:rsidRDefault="00201A4A" w:rsidP="00201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D00DCEA" w14:textId="77777777" w:rsidR="00201A4A" w:rsidRDefault="00201A4A" w:rsidP="00201A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1D742C5" w14:textId="77777777" w:rsidR="00201A4A" w:rsidRDefault="00201A4A" w:rsidP="00E2225D">
      <w:pPr>
        <w:spacing w:after="40"/>
        <w:ind w:left="600" w:hanging="600"/>
        <w:jc w:val="both"/>
        <w:rPr>
          <w:rFonts w:cs="Arial"/>
          <w:lang w:val="nl-BE"/>
        </w:rPr>
      </w:pPr>
    </w:p>
    <w:p w14:paraId="468E1DB9" w14:textId="3C354FEA" w:rsidR="00E2225D" w:rsidRPr="008625E1" w:rsidRDefault="00E2225D" w:rsidP="00201A4A">
      <w:pPr>
        <w:pStyle w:val="Heading3"/>
        <w:rPr>
          <w:b/>
          <w:color w:val="auto"/>
          <w:sz w:val="22"/>
          <w:lang w:val="nl-BE"/>
        </w:rPr>
      </w:pPr>
      <w:r w:rsidRPr="008625E1">
        <w:rPr>
          <w:b/>
          <w:color w:val="auto"/>
          <w:sz w:val="22"/>
          <w:lang w:val="nl-BE"/>
        </w:rPr>
        <w:t xml:space="preserve">Heeft een </w:t>
      </w:r>
      <w:r w:rsidR="009E5F15">
        <w:rPr>
          <w:b/>
          <w:color w:val="auto"/>
          <w:sz w:val="22"/>
          <w:lang w:val="nl-BE"/>
        </w:rPr>
        <w:t xml:space="preserve">overheid, autoriteit of </w:t>
      </w:r>
      <w:r w:rsidRPr="008625E1">
        <w:rPr>
          <w:b/>
          <w:color w:val="auto"/>
          <w:sz w:val="22"/>
          <w:lang w:val="nl-BE"/>
        </w:rPr>
        <w:t xml:space="preserve">toezichthouder </w:t>
      </w:r>
      <w:r w:rsidR="009E5F15">
        <w:rPr>
          <w:b/>
          <w:color w:val="auto"/>
          <w:sz w:val="22"/>
          <w:lang w:val="nl-BE"/>
        </w:rPr>
        <w:t xml:space="preserve">anders </w:t>
      </w:r>
      <w:r w:rsidRPr="008625E1">
        <w:rPr>
          <w:b/>
          <w:color w:val="auto"/>
          <w:sz w:val="22"/>
          <w:lang w:val="nl-BE"/>
        </w:rPr>
        <w:t xml:space="preserve">dan de </w:t>
      </w:r>
      <w:r w:rsidR="00201A4A" w:rsidRPr="008625E1">
        <w:rPr>
          <w:b/>
          <w:color w:val="auto"/>
          <w:sz w:val="22"/>
          <w:lang w:val="nl-BE"/>
        </w:rPr>
        <w:t>FSMA</w:t>
      </w:r>
      <w:r w:rsidRPr="008625E1">
        <w:rPr>
          <w:b/>
          <w:color w:val="auto"/>
          <w:sz w:val="22"/>
          <w:lang w:val="nl-BE"/>
        </w:rPr>
        <w:t xml:space="preserve"> de reputatie van de </w:t>
      </w:r>
      <w:r w:rsidR="000016A3" w:rsidRPr="008625E1">
        <w:rPr>
          <w:b/>
          <w:color w:val="auto"/>
          <w:sz w:val="22"/>
          <w:lang w:val="nl-BE"/>
        </w:rPr>
        <w:t>aandeelhouder</w:t>
      </w:r>
      <w:r w:rsidRPr="008625E1">
        <w:rPr>
          <w:b/>
          <w:color w:val="auto"/>
          <w:sz w:val="22"/>
          <w:lang w:val="nl-BE"/>
        </w:rPr>
        <w:t xml:space="preserve"> als </w:t>
      </w:r>
      <w:r w:rsidR="00BD24C3" w:rsidRPr="008625E1">
        <w:rPr>
          <w:b/>
          <w:color w:val="auto"/>
          <w:sz w:val="22"/>
          <w:lang w:val="nl-BE"/>
        </w:rPr>
        <w:t>aandeelhouder</w:t>
      </w:r>
      <w:r w:rsidRPr="008625E1">
        <w:rPr>
          <w:b/>
          <w:color w:val="auto"/>
          <w:sz w:val="22"/>
          <w:lang w:val="nl-BE"/>
        </w:rPr>
        <w:t xml:space="preserve"> of als leider</w:t>
      </w:r>
      <w:r w:rsidR="004A28C9" w:rsidRPr="008625E1">
        <w:rPr>
          <w:rStyle w:val="FootnoteReference"/>
          <w:b/>
          <w:color w:val="auto"/>
          <w:sz w:val="22"/>
          <w:lang w:val="nl-BE"/>
        </w:rPr>
        <w:footnoteReference w:id="4"/>
      </w:r>
      <w:r w:rsidRPr="008625E1">
        <w:rPr>
          <w:b/>
          <w:color w:val="auto"/>
          <w:sz w:val="22"/>
          <w:lang w:val="nl-BE"/>
        </w:rPr>
        <w:t xml:space="preserve"> van een financiële </w:t>
      </w:r>
      <w:r w:rsidR="000016A3" w:rsidRPr="008625E1">
        <w:rPr>
          <w:b/>
          <w:color w:val="auto"/>
          <w:sz w:val="22"/>
          <w:lang w:val="nl-BE"/>
        </w:rPr>
        <w:t>instelling eerder al beoordeeld</w:t>
      </w:r>
      <w:r w:rsidR="00B141A5" w:rsidRPr="008625E1">
        <w:rPr>
          <w:b/>
          <w:color w:val="auto"/>
          <w:sz w:val="22"/>
          <w:lang w:val="nl-BE"/>
        </w:rPr>
        <w:t xml:space="preserve"> (in België of in het buitenland)</w:t>
      </w:r>
      <w:r w:rsidRPr="008625E1">
        <w:rPr>
          <w:b/>
          <w:color w:val="auto"/>
          <w:sz w:val="22"/>
          <w:lang w:val="nl-BE"/>
        </w:rPr>
        <w:t xml:space="preserve">? </w:t>
      </w:r>
    </w:p>
    <w:p w14:paraId="55172DBA" w14:textId="3C5DA93D" w:rsidR="00E2225D" w:rsidRPr="00E2225D" w:rsidRDefault="00665B9C" w:rsidP="00446B44">
      <w:pPr>
        <w:spacing w:after="40"/>
        <w:ind w:left="1113" w:hanging="393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-149201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E2225D" w:rsidRPr="00E2225D">
        <w:rPr>
          <w:rFonts w:cs="Arial"/>
          <w:b/>
          <w:lang w:val="nl-BE"/>
        </w:rPr>
        <w:tab/>
      </w:r>
      <w:r w:rsidR="00201A4A">
        <w:rPr>
          <w:rFonts w:cs="Arial"/>
          <w:lang w:val="nl-BE"/>
        </w:rPr>
        <w:t>Nee</w:t>
      </w:r>
    </w:p>
    <w:p w14:paraId="75422B82" w14:textId="5D6E4B02" w:rsidR="00E2225D" w:rsidRPr="00E2225D" w:rsidRDefault="00665B9C" w:rsidP="00446B44">
      <w:pPr>
        <w:spacing w:after="40"/>
        <w:ind w:left="1113" w:hanging="393"/>
        <w:jc w:val="both"/>
        <w:rPr>
          <w:rFonts w:cs="Arial"/>
          <w:lang w:val="nl-BE"/>
        </w:rPr>
      </w:pPr>
      <w:sdt>
        <w:sdtPr>
          <w:rPr>
            <w:rFonts w:cs="Arial"/>
            <w:b/>
            <w:lang w:val="nl-BE"/>
          </w:rPr>
          <w:id w:val="-55053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201A4A">
        <w:rPr>
          <w:rFonts w:cs="Arial"/>
          <w:lang w:val="nl-BE"/>
        </w:rPr>
        <w:tab/>
        <w:t>Ja</w:t>
      </w:r>
    </w:p>
    <w:p w14:paraId="068C0C7F" w14:textId="302BDBF6" w:rsidR="00E2225D" w:rsidRDefault="00E2225D" w:rsidP="00700B59">
      <w:pPr>
        <w:numPr>
          <w:ilvl w:val="0"/>
          <w:numId w:val="10"/>
        </w:numPr>
        <w:tabs>
          <w:tab w:val="clear" w:pos="1440"/>
          <w:tab w:val="left" w:pos="1276"/>
          <w:tab w:val="left" w:leader="dot" w:pos="8789"/>
        </w:tabs>
        <w:overflowPunct w:val="0"/>
        <w:autoSpaceDE w:val="0"/>
        <w:autoSpaceDN w:val="0"/>
        <w:adjustRightInd w:val="0"/>
        <w:spacing w:after="40" w:line="240" w:lineRule="atLeast"/>
        <w:ind w:left="1276" w:hanging="283"/>
        <w:textAlignment w:val="baseline"/>
        <w:outlineLvl w:val="8"/>
        <w:rPr>
          <w:rFonts w:cs="Arial"/>
          <w:lang w:val="nl-BE"/>
        </w:rPr>
      </w:pPr>
      <w:r w:rsidRPr="00E2225D">
        <w:rPr>
          <w:rFonts w:cs="Arial"/>
          <w:lang w:val="nl-BE"/>
        </w:rPr>
        <w:t xml:space="preserve">Identificatie van de </w:t>
      </w:r>
      <w:r w:rsidR="009E5F15">
        <w:rPr>
          <w:rFonts w:cs="Arial"/>
          <w:lang w:val="nl-BE"/>
        </w:rPr>
        <w:t xml:space="preserve">overheid, autoriteit of </w:t>
      </w:r>
      <w:r w:rsidRPr="00E2225D">
        <w:rPr>
          <w:rFonts w:cs="Arial"/>
          <w:lang w:val="nl-BE"/>
        </w:rPr>
        <w:t xml:space="preserve">toezichthouder die de reputatie van de </w:t>
      </w:r>
      <w:r w:rsidR="000016A3">
        <w:rPr>
          <w:rFonts w:cs="Arial"/>
          <w:lang w:val="nl-BE"/>
        </w:rPr>
        <w:t>aandeelhouder</w:t>
      </w:r>
      <w:r w:rsidRPr="00E2225D">
        <w:rPr>
          <w:rFonts w:cs="Arial"/>
          <w:lang w:val="nl-BE"/>
        </w:rPr>
        <w:t xml:space="preserve"> eerder heeft beoordeeld: </w:t>
      </w:r>
      <w:r w:rsidRPr="00E2225D">
        <w:rPr>
          <w:rFonts w:cs="Arial"/>
          <w:lang w:val="nl-BE"/>
        </w:rPr>
        <w:br/>
      </w:r>
      <w:r w:rsidR="00700B59">
        <w:rPr>
          <w:rFonts w:cs="Arial"/>
          <w:lang w:val="nl-BE"/>
        </w:rPr>
        <w:tab/>
      </w:r>
    </w:p>
    <w:p w14:paraId="162A3FB9" w14:textId="1469BD45" w:rsidR="00700B59" w:rsidRDefault="00700B59" w:rsidP="00700B59">
      <w:pPr>
        <w:tabs>
          <w:tab w:val="left" w:pos="1276"/>
          <w:tab w:val="left" w:leader="dot" w:pos="8789"/>
        </w:tabs>
        <w:overflowPunct w:val="0"/>
        <w:autoSpaceDE w:val="0"/>
        <w:autoSpaceDN w:val="0"/>
        <w:adjustRightInd w:val="0"/>
        <w:spacing w:after="40" w:line="240" w:lineRule="atLeast"/>
        <w:ind w:left="993"/>
        <w:textAlignment w:val="baseline"/>
        <w:outlineLvl w:val="8"/>
        <w:rPr>
          <w:rFonts w:cs="Arial"/>
          <w:lang w:val="nl-BE"/>
        </w:rPr>
      </w:pPr>
      <w:r>
        <w:rPr>
          <w:rFonts w:cs="Arial"/>
          <w:lang w:val="nl-BE"/>
        </w:rPr>
        <w:tab/>
      </w:r>
      <w:r>
        <w:rPr>
          <w:rFonts w:cs="Arial"/>
          <w:lang w:val="nl-BE"/>
        </w:rPr>
        <w:tab/>
      </w:r>
    </w:p>
    <w:p w14:paraId="378ECA79" w14:textId="4B4CB68E" w:rsidR="00700B59" w:rsidRPr="00E2225D" w:rsidRDefault="00700B59" w:rsidP="00700B59">
      <w:pPr>
        <w:tabs>
          <w:tab w:val="left" w:pos="1276"/>
          <w:tab w:val="left" w:leader="dot" w:pos="8789"/>
        </w:tabs>
        <w:overflowPunct w:val="0"/>
        <w:autoSpaceDE w:val="0"/>
        <w:autoSpaceDN w:val="0"/>
        <w:adjustRightInd w:val="0"/>
        <w:spacing w:after="40" w:line="240" w:lineRule="atLeast"/>
        <w:ind w:left="993"/>
        <w:textAlignment w:val="baseline"/>
        <w:outlineLvl w:val="8"/>
        <w:rPr>
          <w:rFonts w:cs="Arial"/>
          <w:lang w:val="nl-BE"/>
        </w:rPr>
      </w:pPr>
      <w:r>
        <w:rPr>
          <w:rFonts w:cs="Arial"/>
          <w:lang w:val="nl-BE"/>
        </w:rPr>
        <w:tab/>
      </w:r>
      <w:r>
        <w:rPr>
          <w:rFonts w:cs="Arial"/>
          <w:lang w:val="nl-BE"/>
        </w:rPr>
        <w:tab/>
      </w:r>
    </w:p>
    <w:p w14:paraId="45C817C3" w14:textId="209668F0" w:rsidR="00E2225D" w:rsidRPr="00E2225D" w:rsidRDefault="00E2225D" w:rsidP="00E2225D">
      <w:pPr>
        <w:numPr>
          <w:ilvl w:val="0"/>
          <w:numId w:val="10"/>
        </w:numPr>
        <w:tabs>
          <w:tab w:val="clear" w:pos="1440"/>
          <w:tab w:val="left" w:pos="1276"/>
        </w:tabs>
        <w:spacing w:after="40" w:line="240" w:lineRule="auto"/>
        <w:ind w:left="1276" w:hanging="283"/>
        <w:jc w:val="both"/>
        <w:rPr>
          <w:rFonts w:cs="Arial"/>
          <w:lang w:val="nl-BE"/>
        </w:rPr>
      </w:pPr>
      <w:r w:rsidRPr="00E2225D">
        <w:rPr>
          <w:rFonts w:cs="Arial"/>
          <w:lang w:val="nl-BE"/>
        </w:rPr>
        <w:t xml:space="preserve">Datum waarop die </w:t>
      </w:r>
      <w:r w:rsidR="009E5F15">
        <w:rPr>
          <w:rFonts w:cs="Arial"/>
          <w:lang w:val="nl-BE"/>
        </w:rPr>
        <w:t xml:space="preserve">overheid, autoriteit, of </w:t>
      </w:r>
      <w:r w:rsidRPr="00E2225D">
        <w:rPr>
          <w:rFonts w:cs="Arial"/>
          <w:lang w:val="nl-BE"/>
        </w:rPr>
        <w:t>toezichthouder zijn beslissing heeft genomen:</w:t>
      </w:r>
    </w:p>
    <w:p w14:paraId="28447373" w14:textId="1DA23427" w:rsidR="00E2225D" w:rsidRPr="00E2225D" w:rsidRDefault="00700B59" w:rsidP="00700B59">
      <w:pPr>
        <w:tabs>
          <w:tab w:val="left" w:pos="1276"/>
          <w:tab w:val="left" w:leader="dot" w:pos="8789"/>
        </w:tabs>
        <w:overflowPunct w:val="0"/>
        <w:autoSpaceDE w:val="0"/>
        <w:autoSpaceDN w:val="0"/>
        <w:adjustRightInd w:val="0"/>
        <w:spacing w:after="40" w:line="240" w:lineRule="atLeast"/>
        <w:ind w:left="993"/>
        <w:textAlignment w:val="baseline"/>
        <w:outlineLvl w:val="8"/>
        <w:rPr>
          <w:rFonts w:cs="Arial"/>
          <w:lang w:val="nl-BE"/>
        </w:rPr>
      </w:pPr>
      <w:r>
        <w:rPr>
          <w:rFonts w:cs="Arial"/>
          <w:lang w:val="nl-BE"/>
        </w:rPr>
        <w:tab/>
      </w:r>
      <w:r w:rsidR="00E2225D" w:rsidRPr="00E2225D">
        <w:rPr>
          <w:rFonts w:cs="Arial"/>
          <w:lang w:val="nl-BE"/>
        </w:rPr>
        <w:t xml:space="preserve"> </w:t>
      </w:r>
      <w:r>
        <w:rPr>
          <w:rFonts w:cs="Arial"/>
          <w:lang w:val="nl-BE"/>
        </w:rPr>
        <w:tab/>
      </w:r>
    </w:p>
    <w:p w14:paraId="650DD3EC" w14:textId="328EF5E9" w:rsidR="00DE54A3" w:rsidRDefault="00E2225D" w:rsidP="00E2225D">
      <w:pPr>
        <w:numPr>
          <w:ilvl w:val="0"/>
          <w:numId w:val="10"/>
        </w:numPr>
        <w:tabs>
          <w:tab w:val="clear" w:pos="1440"/>
          <w:tab w:val="left" w:pos="1276"/>
        </w:tabs>
        <w:spacing w:after="240" w:line="240" w:lineRule="auto"/>
        <w:ind w:left="1276" w:hanging="284"/>
        <w:jc w:val="both"/>
        <w:rPr>
          <w:rFonts w:cs="Arial"/>
          <w:lang w:val="nl-BE"/>
        </w:rPr>
      </w:pPr>
      <w:r w:rsidRPr="00E2225D">
        <w:rPr>
          <w:rFonts w:cs="Arial"/>
          <w:lang w:val="nl-BE"/>
        </w:rPr>
        <w:t>De bewijsstukken in verband met het resultaat van die beoordeling gaan als bijlage bij dit formulier.</w:t>
      </w:r>
    </w:p>
    <w:p w14:paraId="317CB84C" w14:textId="77777777" w:rsidR="00DE54A3" w:rsidRDefault="00DE54A3">
      <w:pPr>
        <w:rPr>
          <w:rFonts w:cs="Arial"/>
          <w:lang w:val="nl-BE"/>
        </w:rPr>
      </w:pPr>
      <w:r>
        <w:rPr>
          <w:rFonts w:cs="Arial"/>
          <w:lang w:val="nl-BE"/>
        </w:rPr>
        <w:br w:type="page"/>
      </w:r>
    </w:p>
    <w:p w14:paraId="720446BD" w14:textId="74527737" w:rsidR="005C2F43" w:rsidRDefault="00034C02" w:rsidP="005C2F43">
      <w:pPr>
        <w:pStyle w:val="Heading1"/>
      </w:pPr>
      <w:r>
        <w:t xml:space="preserve">Informatie over </w:t>
      </w:r>
      <w:r w:rsidR="003353EE">
        <w:t>omvang aandeelhouderschap</w:t>
      </w:r>
    </w:p>
    <w:p w14:paraId="0CE5DA8A" w14:textId="078DDC83" w:rsidR="00201A4A" w:rsidRDefault="003353EE" w:rsidP="00E166CD">
      <w:pPr>
        <w:rPr>
          <w:lang w:val="nl-BE"/>
        </w:rPr>
      </w:pPr>
      <w:r>
        <w:rPr>
          <w:lang w:val="nl-BE"/>
        </w:rPr>
        <w:t>Geef een overzicht van het aandeelhouderschap waarvoor deze vragenlijst wordt ingevuld.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53EE" w14:paraId="12ED1A4F" w14:textId="77777777" w:rsidTr="00335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F516A28" w14:textId="20D66C53" w:rsidR="003353EE" w:rsidRDefault="003353EE" w:rsidP="003353EE">
            <w:pPr>
              <w:jc w:val="center"/>
              <w:rPr>
                <w:lang w:val="nl-BE"/>
              </w:rPr>
            </w:pPr>
            <w:r w:rsidRPr="00BE1D73">
              <w:rPr>
                <w:lang w:val="nl-BE"/>
              </w:rPr>
              <w:t>Kapitaalfractie in bezit</w:t>
            </w:r>
            <w:r>
              <w:rPr>
                <w:lang w:val="nl-BE"/>
              </w:rPr>
              <w:t xml:space="preserve"> (%)</w:t>
            </w:r>
          </w:p>
        </w:tc>
        <w:tc>
          <w:tcPr>
            <w:tcW w:w="4675" w:type="dxa"/>
          </w:tcPr>
          <w:p w14:paraId="61624B3C" w14:textId="4CA64D8F" w:rsidR="003353EE" w:rsidRDefault="003353EE" w:rsidP="003353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BE"/>
              </w:rPr>
            </w:pPr>
            <w:r>
              <w:rPr>
                <w:lang w:val="nl-BE"/>
              </w:rPr>
              <w:t>Stemrechten</w:t>
            </w:r>
            <w:r w:rsidRPr="00BE1D73">
              <w:rPr>
                <w:lang w:val="nl-BE"/>
              </w:rPr>
              <w:t xml:space="preserve"> in bezit</w:t>
            </w:r>
            <w:r>
              <w:rPr>
                <w:lang w:val="nl-BE"/>
              </w:rPr>
              <w:t xml:space="preserve"> (%)</w:t>
            </w:r>
          </w:p>
        </w:tc>
      </w:tr>
      <w:tr w:rsidR="003353EE" w14:paraId="5C725EB8" w14:textId="77777777" w:rsidTr="00335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D17168D" w14:textId="77777777" w:rsidR="003353EE" w:rsidRPr="003353EE" w:rsidRDefault="003353EE" w:rsidP="003353EE">
            <w:pPr>
              <w:jc w:val="center"/>
              <w:rPr>
                <w:b w:val="0"/>
                <w:lang w:val="nl-BE"/>
              </w:rPr>
            </w:pPr>
          </w:p>
        </w:tc>
        <w:tc>
          <w:tcPr>
            <w:tcW w:w="4675" w:type="dxa"/>
          </w:tcPr>
          <w:p w14:paraId="69C8EE7F" w14:textId="77777777" w:rsidR="003353EE" w:rsidRDefault="003353EE" w:rsidP="003353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BE"/>
              </w:rPr>
            </w:pPr>
          </w:p>
        </w:tc>
      </w:tr>
    </w:tbl>
    <w:p w14:paraId="6357374C" w14:textId="72B77017" w:rsidR="003F76A8" w:rsidRDefault="003F76A8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  <w:lang w:val="nl-BE"/>
        </w:rPr>
      </w:pPr>
    </w:p>
    <w:p w14:paraId="658604E7" w14:textId="2011BB9D" w:rsidR="005C2F43" w:rsidRPr="00F32D96" w:rsidRDefault="005C2F43" w:rsidP="005C2F43">
      <w:pPr>
        <w:pStyle w:val="Heading1"/>
      </w:pPr>
      <w:r w:rsidRPr="00F32D96">
        <w:t xml:space="preserve">Verklaring van </w:t>
      </w:r>
      <w:r>
        <w:t>de verantwoordelijke persoon</w:t>
      </w:r>
    </w:p>
    <w:p w14:paraId="036698C7" w14:textId="6F3CB8ED" w:rsidR="00C264FE" w:rsidRDefault="005C2F43" w:rsidP="00EC6AD3">
      <w:pPr>
        <w:tabs>
          <w:tab w:val="left" w:leader="dot" w:pos="8789"/>
        </w:tabs>
        <w:spacing w:after="0"/>
        <w:jc w:val="both"/>
        <w:rPr>
          <w:lang w:val="nl-BE"/>
        </w:rPr>
      </w:pPr>
      <w:r w:rsidRPr="00F32D96">
        <w:rPr>
          <w:lang w:val="nl-BE"/>
        </w:rPr>
        <w:t>Ik, ondergete</w:t>
      </w:r>
      <w:r w:rsidR="00C264FE">
        <w:rPr>
          <w:lang w:val="nl-BE"/>
        </w:rPr>
        <w:t xml:space="preserve">kende, </w:t>
      </w:r>
      <w:r w:rsidR="00EC6AD3">
        <w:rPr>
          <w:lang w:val="nl-BE"/>
        </w:rPr>
        <w:tab/>
      </w:r>
    </w:p>
    <w:p w14:paraId="601B4D68" w14:textId="11FFB96D" w:rsidR="00C264FE" w:rsidRDefault="005C2F43" w:rsidP="005C2F43">
      <w:pPr>
        <w:jc w:val="both"/>
        <w:rPr>
          <w:lang w:val="nl-BE"/>
        </w:rPr>
      </w:pPr>
      <w:r w:rsidRPr="00F32D96">
        <w:rPr>
          <w:lang w:val="nl-BE"/>
        </w:rPr>
        <w:t xml:space="preserve">(naam en voorna(a)m(en) van de </w:t>
      </w:r>
      <w:r w:rsidR="001D29C2">
        <w:rPr>
          <w:lang w:val="nl-BE"/>
        </w:rPr>
        <w:t>verantwoordelijke persoon</w:t>
      </w:r>
      <w:r>
        <w:rPr>
          <w:lang w:val="nl-BE"/>
        </w:rPr>
        <w:t>)</w:t>
      </w:r>
    </w:p>
    <w:p w14:paraId="3F0758BE" w14:textId="25FE269A" w:rsidR="00C264FE" w:rsidRDefault="00665B9C" w:rsidP="005A6BEF">
      <w:pPr>
        <w:spacing w:after="0"/>
        <w:ind w:left="1134" w:hanging="414"/>
        <w:jc w:val="both"/>
        <w:rPr>
          <w:lang w:val="nl-BE"/>
        </w:rPr>
      </w:pPr>
      <w:sdt>
        <w:sdtPr>
          <w:rPr>
            <w:rFonts w:cs="Arial"/>
            <w:b/>
            <w:lang w:val="nl-BE"/>
          </w:rPr>
          <w:id w:val="97002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3FF4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397512">
        <w:rPr>
          <w:rFonts w:cs="Arial"/>
          <w:b/>
          <w:lang w:val="nl-BE"/>
        </w:rPr>
        <w:tab/>
      </w:r>
      <w:r w:rsidR="00C264FE">
        <w:rPr>
          <w:lang w:val="nl-BE"/>
        </w:rPr>
        <w:t>handelend in eigen naam als aandeelhouder;</w:t>
      </w:r>
    </w:p>
    <w:p w14:paraId="2899C230" w14:textId="1DEC74BA" w:rsidR="00C264FE" w:rsidRDefault="00665B9C" w:rsidP="00EC6AD3">
      <w:pPr>
        <w:tabs>
          <w:tab w:val="left" w:leader="dot" w:pos="8789"/>
        </w:tabs>
        <w:spacing w:after="0"/>
        <w:ind w:left="1134" w:hanging="414"/>
        <w:rPr>
          <w:lang w:val="nl-BE"/>
        </w:rPr>
      </w:pPr>
      <w:sdt>
        <w:sdtPr>
          <w:rPr>
            <w:rFonts w:cs="Arial"/>
            <w:b/>
            <w:lang w:val="nl-BE"/>
          </w:rPr>
          <w:id w:val="14594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7512">
            <w:rPr>
              <w:rFonts w:ascii="MS Gothic" w:eastAsia="MS Gothic" w:hAnsi="MS Gothic" w:cs="Arial" w:hint="eastAsia"/>
              <w:b/>
              <w:lang w:val="nl-BE"/>
            </w:rPr>
            <w:t>☐</w:t>
          </w:r>
        </w:sdtContent>
      </w:sdt>
      <w:r w:rsidR="00397512">
        <w:rPr>
          <w:lang w:val="nl-BE"/>
        </w:rPr>
        <w:tab/>
      </w:r>
      <w:r w:rsidR="00B158F7">
        <w:rPr>
          <w:lang w:val="nl-BE"/>
        </w:rPr>
        <w:t xml:space="preserve">handelend </w:t>
      </w:r>
      <w:r w:rsidR="00C264FE">
        <w:rPr>
          <w:lang w:val="nl-BE"/>
        </w:rPr>
        <w:t>als lasthebber in naam en voor rekening van de aandeelhouder</w:t>
      </w:r>
      <w:r w:rsidR="001D206C">
        <w:rPr>
          <w:lang w:val="nl-BE"/>
        </w:rPr>
        <w:t>-rechtspersoon</w:t>
      </w:r>
      <w:r w:rsidR="00C264FE">
        <w:rPr>
          <w:lang w:val="nl-BE"/>
        </w:rPr>
        <w:t xml:space="preserve"> </w:t>
      </w:r>
      <w:r w:rsidR="00EC6AD3">
        <w:rPr>
          <w:lang w:val="nl-BE"/>
        </w:rPr>
        <w:tab/>
      </w:r>
    </w:p>
    <w:p w14:paraId="1346CC41" w14:textId="2C03A8EC" w:rsidR="00EC6AD3" w:rsidRDefault="00EC6AD3" w:rsidP="00EC6AD3">
      <w:pPr>
        <w:tabs>
          <w:tab w:val="left" w:leader="dot" w:pos="8789"/>
        </w:tabs>
        <w:spacing w:after="0"/>
        <w:ind w:left="1134" w:hanging="414"/>
        <w:rPr>
          <w:lang w:val="nl-BE"/>
        </w:rPr>
      </w:pPr>
      <w:r w:rsidRPr="001E4E5C">
        <w:rPr>
          <w:lang w:val="nl-BE"/>
        </w:rPr>
        <w:tab/>
      </w:r>
      <w:r w:rsidRPr="001E4E5C">
        <w:rPr>
          <w:lang w:val="nl-BE"/>
        </w:rPr>
        <w:tab/>
      </w:r>
    </w:p>
    <w:p w14:paraId="61770DD9" w14:textId="075EB951" w:rsidR="005C2F43" w:rsidRDefault="002F0EF3" w:rsidP="005C2F43">
      <w:pPr>
        <w:jc w:val="both"/>
        <w:rPr>
          <w:lang w:val="nl-BE"/>
        </w:rPr>
      </w:pPr>
      <w:r>
        <w:rPr>
          <w:lang w:val="nl-BE"/>
        </w:rPr>
        <w:t>V</w:t>
      </w:r>
      <w:r w:rsidR="005C2F43" w:rsidRPr="00F32D96">
        <w:rPr>
          <w:lang w:val="nl-BE"/>
        </w:rPr>
        <w:t>erklaar</w:t>
      </w:r>
      <w:r>
        <w:rPr>
          <w:lang w:val="nl-BE"/>
        </w:rPr>
        <w:t xml:space="preserve"> op erewoord</w:t>
      </w:r>
      <w:r w:rsidR="005C2F43" w:rsidRPr="00F32D96">
        <w:rPr>
          <w:lang w:val="nl-BE"/>
        </w:rPr>
        <w:t xml:space="preserve"> </w:t>
      </w:r>
      <w:r w:rsidR="005C2F43">
        <w:rPr>
          <w:lang w:val="nl-BE"/>
        </w:rPr>
        <w:t xml:space="preserve">dat ik de vragenlijst volledig en correct heb ingevuld en verbind mij </w:t>
      </w:r>
      <w:r w:rsidR="005C2F43" w:rsidRPr="00F32D96">
        <w:rPr>
          <w:lang w:val="nl-BE"/>
        </w:rPr>
        <w:t xml:space="preserve">ertoe om de </w:t>
      </w:r>
      <w:r w:rsidR="005C2F43">
        <w:rPr>
          <w:lang w:val="nl-BE"/>
        </w:rPr>
        <w:t>FSMA</w:t>
      </w:r>
      <w:r w:rsidR="00D95AB4">
        <w:rPr>
          <w:lang w:val="nl-BE"/>
        </w:rPr>
        <w:t xml:space="preserve"> onmiddellijk op de hoogte te b</w:t>
      </w:r>
      <w:r w:rsidR="005C2F43" w:rsidRPr="00F32D96">
        <w:rPr>
          <w:lang w:val="nl-BE"/>
        </w:rPr>
        <w:t>rengen van alle wijzigingen in één of meer antwoorden op de</w:t>
      </w:r>
      <w:r w:rsidR="005C2F43">
        <w:rPr>
          <w:lang w:val="nl-BE"/>
        </w:rPr>
        <w:t>ze</w:t>
      </w:r>
      <w:r w:rsidR="005C2F43" w:rsidRPr="00F32D96">
        <w:rPr>
          <w:lang w:val="nl-BE"/>
        </w:rPr>
        <w:t xml:space="preserve"> vragen.</w:t>
      </w:r>
    </w:p>
    <w:p w14:paraId="2F5B284E" w14:textId="77777777" w:rsidR="005C2F43" w:rsidRPr="00F32D96" w:rsidRDefault="005C2F43" w:rsidP="005C2F43">
      <w:pPr>
        <w:rPr>
          <w:lang w:val="nl-BE"/>
        </w:rPr>
      </w:pPr>
      <w:r w:rsidRPr="00F32D96">
        <w:rPr>
          <w:lang w:val="nl-BE"/>
        </w:rPr>
        <w:t xml:space="preserve">Datum en handtekening </w:t>
      </w:r>
    </w:p>
    <w:p w14:paraId="57261672" w14:textId="6A6543EB" w:rsidR="005C2F43" w:rsidRDefault="00700B59" w:rsidP="00700B59">
      <w:pPr>
        <w:pStyle w:val="Header"/>
        <w:tabs>
          <w:tab w:val="clear" w:pos="4536"/>
          <w:tab w:val="clear" w:pos="9072"/>
          <w:tab w:val="left" w:leader="dot" w:pos="8789"/>
        </w:tabs>
        <w:spacing w:after="160" w:line="259" w:lineRule="auto"/>
        <w:rPr>
          <w:lang w:val="nl-BE"/>
        </w:rPr>
      </w:pPr>
      <w:r w:rsidRPr="00700B59">
        <w:rPr>
          <w:lang w:val="nl-BE"/>
        </w:rPr>
        <w:tab/>
      </w:r>
    </w:p>
    <w:p w14:paraId="0CB02B4D" w14:textId="716344E8" w:rsidR="007927FB" w:rsidRPr="00F32D96" w:rsidRDefault="007927FB" w:rsidP="007927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 w:rsidRPr="007927FB">
        <w:rPr>
          <w:lang w:val="nl-BE"/>
        </w:rPr>
        <w:t xml:space="preserve">De persoonsgegevens die u via deze vragenlijst aan de FSMA bezorgt, worden door haar verwerkt zoals beschreven in haar </w:t>
      </w:r>
      <w:hyperlink r:id="rId13" w:history="1">
        <w:r w:rsidRPr="00665B9C">
          <w:rPr>
            <w:rStyle w:val="Hyperlink"/>
            <w:lang w:val="nl-BE"/>
          </w:rPr>
          <w:t>Privacybeleid</w:t>
        </w:r>
      </w:hyperlink>
      <w:bookmarkStart w:id="0" w:name="_GoBack"/>
      <w:bookmarkEnd w:id="0"/>
      <w:r w:rsidRPr="007927FB">
        <w:rPr>
          <w:lang w:val="nl-BE"/>
        </w:rPr>
        <w:t>.</w:t>
      </w:r>
    </w:p>
    <w:p w14:paraId="0A4A8654" w14:textId="678FC971" w:rsidR="002025DC" w:rsidRDefault="002025DC" w:rsidP="00700B59">
      <w:pPr>
        <w:pStyle w:val="Header"/>
        <w:tabs>
          <w:tab w:val="clear" w:pos="4536"/>
          <w:tab w:val="clear" w:pos="9072"/>
          <w:tab w:val="left" w:leader="dot" w:pos="8789"/>
        </w:tabs>
        <w:spacing w:after="160" w:line="259" w:lineRule="auto"/>
        <w:rPr>
          <w:lang w:val="nl-BE"/>
        </w:rPr>
      </w:pPr>
    </w:p>
    <w:p w14:paraId="122FEEA3" w14:textId="7AABE676" w:rsidR="002025DC" w:rsidRDefault="002025DC" w:rsidP="00700B59">
      <w:pPr>
        <w:pStyle w:val="Header"/>
        <w:tabs>
          <w:tab w:val="clear" w:pos="4536"/>
          <w:tab w:val="clear" w:pos="9072"/>
          <w:tab w:val="left" w:leader="dot" w:pos="8789"/>
        </w:tabs>
        <w:spacing w:after="160" w:line="259" w:lineRule="auto"/>
        <w:rPr>
          <w:lang w:val="nl-BE"/>
        </w:rPr>
      </w:pPr>
    </w:p>
    <w:p w14:paraId="2FB548C2" w14:textId="77777777" w:rsidR="002025DC" w:rsidRPr="00700B59" w:rsidRDefault="002025DC" w:rsidP="00700B59">
      <w:pPr>
        <w:pStyle w:val="Header"/>
        <w:tabs>
          <w:tab w:val="clear" w:pos="4536"/>
          <w:tab w:val="clear" w:pos="9072"/>
          <w:tab w:val="left" w:leader="dot" w:pos="8789"/>
        </w:tabs>
        <w:spacing w:after="160" w:line="259" w:lineRule="auto"/>
        <w:rPr>
          <w:lang w:val="nl-BE"/>
        </w:rPr>
      </w:pPr>
    </w:p>
    <w:sectPr w:rsidR="002025DC" w:rsidRPr="00700B59" w:rsidSect="000566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E221F" w14:textId="77777777" w:rsidR="006D3F53" w:rsidRDefault="006D3F53" w:rsidP="007B1931">
      <w:pPr>
        <w:spacing w:after="0" w:line="240" w:lineRule="auto"/>
      </w:pPr>
      <w:r>
        <w:separator/>
      </w:r>
    </w:p>
  </w:endnote>
  <w:endnote w:type="continuationSeparator" w:id="0">
    <w:p w14:paraId="0886DCD2" w14:textId="77777777" w:rsidR="006D3F53" w:rsidRDefault="006D3F53" w:rsidP="007B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4E997" w14:textId="77777777" w:rsidR="008B0A9D" w:rsidRDefault="008B0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300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218C6" w14:textId="1E6490B4" w:rsidR="003F76A8" w:rsidRDefault="003F76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B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68D455" w14:textId="77777777" w:rsidR="003F76A8" w:rsidRDefault="003F76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59424" w14:textId="77777777" w:rsidR="008B0A9D" w:rsidRDefault="008B0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CBFE5" w14:textId="77777777" w:rsidR="006D3F53" w:rsidRDefault="006D3F53" w:rsidP="007B1931">
      <w:pPr>
        <w:spacing w:after="0" w:line="240" w:lineRule="auto"/>
      </w:pPr>
      <w:r>
        <w:separator/>
      </w:r>
    </w:p>
  </w:footnote>
  <w:footnote w:type="continuationSeparator" w:id="0">
    <w:p w14:paraId="5EE1752A" w14:textId="77777777" w:rsidR="006D3F53" w:rsidRDefault="006D3F53" w:rsidP="007B1931">
      <w:pPr>
        <w:spacing w:after="0" w:line="240" w:lineRule="auto"/>
      </w:pPr>
      <w:r>
        <w:continuationSeparator/>
      </w:r>
    </w:p>
  </w:footnote>
  <w:footnote w:id="1">
    <w:p w14:paraId="1747A582" w14:textId="327079CD" w:rsidR="009E5F15" w:rsidRPr="009E5F15" w:rsidRDefault="009E5F15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9E5F15">
        <w:rPr>
          <w:lang w:val="nl-BE"/>
        </w:rPr>
        <w:t xml:space="preserve"> </w:t>
      </w:r>
      <w:r>
        <w:rPr>
          <w:lang w:val="nl-BE"/>
        </w:rPr>
        <w:t>De notie van “controle” moet bezien worden in de zin van artikel 5 tot 9 van het Wetboek van Vennootschappen</w:t>
      </w:r>
    </w:p>
  </w:footnote>
  <w:footnote w:id="2">
    <w:p w14:paraId="2FB11001" w14:textId="2EBCD79C" w:rsidR="001D29C2" w:rsidRPr="001D29C2" w:rsidRDefault="001D29C2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1D29C2">
        <w:rPr>
          <w:lang w:val="nl-BE"/>
        </w:rPr>
        <w:t xml:space="preserve"> </w:t>
      </w:r>
      <w:r>
        <w:rPr>
          <w:lang w:val="nl-BE"/>
        </w:rPr>
        <w:t>Voor personen die geen Belgisch rijksregisternummer hebben: vermeld de geboortedatum en geboorteplaats.</w:t>
      </w:r>
    </w:p>
  </w:footnote>
  <w:footnote w:id="3">
    <w:p w14:paraId="6D4B4AA3" w14:textId="6FE5669A" w:rsidR="001D29C2" w:rsidRPr="001D29C2" w:rsidRDefault="001D29C2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1D29C2">
        <w:rPr>
          <w:lang w:val="nl-BE"/>
        </w:rPr>
        <w:t xml:space="preserve"> </w:t>
      </w:r>
      <w:r>
        <w:rPr>
          <w:lang w:val="nl-BE"/>
        </w:rPr>
        <w:t xml:space="preserve">Voor rechtspersonen die niet over een Belgisch ondernemingsnummer beschikken: vermeld het adres van de </w:t>
      </w:r>
      <w:r w:rsidR="00F6221C">
        <w:rPr>
          <w:lang w:val="nl-BE"/>
        </w:rPr>
        <w:t xml:space="preserve">maatschappelijke </w:t>
      </w:r>
      <w:r>
        <w:rPr>
          <w:lang w:val="nl-BE"/>
        </w:rPr>
        <w:t>zetel.</w:t>
      </w:r>
    </w:p>
  </w:footnote>
  <w:footnote w:id="4">
    <w:p w14:paraId="35F45F36" w14:textId="6BF45762" w:rsidR="004A28C9" w:rsidRPr="004A28C9" w:rsidRDefault="004A28C9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4A28C9">
        <w:rPr>
          <w:lang w:val="nl-BE"/>
        </w:rPr>
        <w:t xml:space="preserve"> Dit kan zijn als lid van het wettelijk bestuursorgaan, effectieve leider of als verantwoordelijke</w:t>
      </w:r>
      <w:r>
        <w:rPr>
          <w:lang w:val="nl-BE"/>
        </w:rPr>
        <w:t xml:space="preserve"> voor de onafhankelijke controlefuncties.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0303B" w14:textId="77777777" w:rsidR="008B0A9D" w:rsidRDefault="008B0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3581251"/>
      <w:docPartObj>
        <w:docPartGallery w:val="Page Numbers (Top of Page)"/>
        <w:docPartUnique/>
      </w:docPartObj>
    </w:sdtPr>
    <w:sdtEndPr/>
    <w:sdtContent>
      <w:p w14:paraId="321F59E7" w14:textId="45CCDCB6" w:rsidR="000578AA" w:rsidRDefault="000D4B9C" w:rsidP="000578AA">
        <w:pPr>
          <w:pStyle w:val="Header"/>
          <w:jc w:val="right"/>
          <w:rPr>
            <w:color w:val="A6A6A6" w:themeColor="background1" w:themeShade="A6"/>
            <w:sz w:val="18"/>
          </w:rPr>
        </w:pPr>
        <w:r>
          <w:rPr>
            <w:color w:val="A6A6A6" w:themeColor="background1" w:themeShade="A6"/>
            <w:sz w:val="18"/>
          </w:rPr>
          <w:t>v.02</w:t>
        </w:r>
        <w:r w:rsidR="000578AA">
          <w:rPr>
            <w:color w:val="A6A6A6" w:themeColor="background1" w:themeShade="A6"/>
            <w:sz w:val="18"/>
          </w:rPr>
          <w:t>-2017</w:t>
        </w:r>
      </w:p>
    </w:sdtContent>
  </w:sdt>
  <w:p w14:paraId="06CB3920" w14:textId="2F9E6C5C" w:rsidR="003552F9" w:rsidRDefault="003552F9" w:rsidP="003F76A8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A23BC" w14:textId="77777777" w:rsidR="008B0A9D" w:rsidRDefault="008B0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C3E5BBF"/>
    <w:multiLevelType w:val="hybridMultilevel"/>
    <w:tmpl w:val="CCEC23F0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9A6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C8A"/>
    <w:multiLevelType w:val="hybridMultilevel"/>
    <w:tmpl w:val="384ABBE0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6F54"/>
    <w:multiLevelType w:val="multilevel"/>
    <w:tmpl w:val="63F08276"/>
    <w:lvl w:ilvl="0">
      <w:start w:val="5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F448D"/>
    <w:multiLevelType w:val="hybridMultilevel"/>
    <w:tmpl w:val="483CA6D8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0569B"/>
    <w:multiLevelType w:val="hybridMultilevel"/>
    <w:tmpl w:val="07F24204"/>
    <w:lvl w:ilvl="0" w:tplc="140081C6">
      <w:numFmt w:val="bullet"/>
      <w:lvlText w:val=""/>
      <w:lvlJc w:val="left"/>
      <w:pPr>
        <w:ind w:left="792" w:hanging="360"/>
      </w:pPr>
      <w:rPr>
        <w:rFonts w:ascii="Wingdings" w:eastAsiaTheme="minorHAnsi" w:hAnsi="Wingdings" w:cstheme="minorBidi" w:hint="default"/>
        <w:i w:val="0"/>
      </w:rPr>
    </w:lvl>
    <w:lvl w:ilvl="1" w:tplc="0813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3E53D81"/>
    <w:multiLevelType w:val="hybridMultilevel"/>
    <w:tmpl w:val="6E308034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A2238"/>
    <w:multiLevelType w:val="hybridMultilevel"/>
    <w:tmpl w:val="7C30CC2A"/>
    <w:lvl w:ilvl="0" w:tplc="8A30BD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1F5B6D"/>
    <w:multiLevelType w:val="multilevel"/>
    <w:tmpl w:val="7FCEA0D6"/>
    <w:lvl w:ilvl="0">
      <w:start w:val="5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3BE4873"/>
    <w:multiLevelType w:val="hybridMultilevel"/>
    <w:tmpl w:val="3BA21C4C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B658E"/>
    <w:multiLevelType w:val="hybridMultilevel"/>
    <w:tmpl w:val="6B24CBB8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E4C87"/>
    <w:multiLevelType w:val="hybridMultilevel"/>
    <w:tmpl w:val="5C102A1C"/>
    <w:lvl w:ilvl="0" w:tplc="479A6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7402"/>
    <w:multiLevelType w:val="multilevel"/>
    <w:tmpl w:val="FF1C623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11"/>
  </w:num>
  <w:num w:numId="12">
    <w:abstractNumId w:val="11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CD"/>
    <w:rsid w:val="000016A3"/>
    <w:rsid w:val="000021CA"/>
    <w:rsid w:val="00013134"/>
    <w:rsid w:val="000279CF"/>
    <w:rsid w:val="00034C02"/>
    <w:rsid w:val="00040CBD"/>
    <w:rsid w:val="00041A2F"/>
    <w:rsid w:val="00043D6E"/>
    <w:rsid w:val="000578AA"/>
    <w:rsid w:val="00064588"/>
    <w:rsid w:val="00067DB5"/>
    <w:rsid w:val="000814E7"/>
    <w:rsid w:val="0008296E"/>
    <w:rsid w:val="00085F48"/>
    <w:rsid w:val="000862ED"/>
    <w:rsid w:val="0009753A"/>
    <w:rsid w:val="000A596D"/>
    <w:rsid w:val="000A6967"/>
    <w:rsid w:val="000A7A8C"/>
    <w:rsid w:val="000D291B"/>
    <w:rsid w:val="000D4B9C"/>
    <w:rsid w:val="000D61A4"/>
    <w:rsid w:val="000E2CDB"/>
    <w:rsid w:val="000E7FED"/>
    <w:rsid w:val="00105A41"/>
    <w:rsid w:val="001119B2"/>
    <w:rsid w:val="00135253"/>
    <w:rsid w:val="00151140"/>
    <w:rsid w:val="00152879"/>
    <w:rsid w:val="00154649"/>
    <w:rsid w:val="00160477"/>
    <w:rsid w:val="00163CD7"/>
    <w:rsid w:val="00174CC4"/>
    <w:rsid w:val="00175E17"/>
    <w:rsid w:val="0019165B"/>
    <w:rsid w:val="001A1548"/>
    <w:rsid w:val="001B10CA"/>
    <w:rsid w:val="001C2A83"/>
    <w:rsid w:val="001C5595"/>
    <w:rsid w:val="001D206C"/>
    <w:rsid w:val="001D29C2"/>
    <w:rsid w:val="001D4BF5"/>
    <w:rsid w:val="001D75E6"/>
    <w:rsid w:val="001E1A0F"/>
    <w:rsid w:val="001E4E5C"/>
    <w:rsid w:val="001F3F01"/>
    <w:rsid w:val="001F5DF4"/>
    <w:rsid w:val="001F5EDF"/>
    <w:rsid w:val="001F702C"/>
    <w:rsid w:val="00201A4A"/>
    <w:rsid w:val="002025DC"/>
    <w:rsid w:val="00205645"/>
    <w:rsid w:val="00205A2B"/>
    <w:rsid w:val="00207187"/>
    <w:rsid w:val="002155CD"/>
    <w:rsid w:val="00215DA8"/>
    <w:rsid w:val="00217E5D"/>
    <w:rsid w:val="0022289C"/>
    <w:rsid w:val="00223296"/>
    <w:rsid w:val="0022676E"/>
    <w:rsid w:val="00230C47"/>
    <w:rsid w:val="00233404"/>
    <w:rsid w:val="00236968"/>
    <w:rsid w:val="002453C5"/>
    <w:rsid w:val="00256BC4"/>
    <w:rsid w:val="00257DC0"/>
    <w:rsid w:val="0026072E"/>
    <w:rsid w:val="00274967"/>
    <w:rsid w:val="0028447B"/>
    <w:rsid w:val="002847F3"/>
    <w:rsid w:val="00286C4D"/>
    <w:rsid w:val="0029497C"/>
    <w:rsid w:val="00297B5E"/>
    <w:rsid w:val="002A08C4"/>
    <w:rsid w:val="002A3936"/>
    <w:rsid w:val="002A5C65"/>
    <w:rsid w:val="002A5F0E"/>
    <w:rsid w:val="002B214F"/>
    <w:rsid w:val="002B231C"/>
    <w:rsid w:val="002F0EF3"/>
    <w:rsid w:val="002F795F"/>
    <w:rsid w:val="00303E20"/>
    <w:rsid w:val="00310578"/>
    <w:rsid w:val="00314EE5"/>
    <w:rsid w:val="00323105"/>
    <w:rsid w:val="00323571"/>
    <w:rsid w:val="003305FC"/>
    <w:rsid w:val="00332E85"/>
    <w:rsid w:val="003353EE"/>
    <w:rsid w:val="00352C9E"/>
    <w:rsid w:val="00353963"/>
    <w:rsid w:val="003552F9"/>
    <w:rsid w:val="003640A5"/>
    <w:rsid w:val="0039060D"/>
    <w:rsid w:val="00393025"/>
    <w:rsid w:val="00397512"/>
    <w:rsid w:val="003A2A8B"/>
    <w:rsid w:val="003A4707"/>
    <w:rsid w:val="003A51C2"/>
    <w:rsid w:val="003A6DD0"/>
    <w:rsid w:val="003C6558"/>
    <w:rsid w:val="003D2E59"/>
    <w:rsid w:val="003E4D20"/>
    <w:rsid w:val="003F115D"/>
    <w:rsid w:val="003F76A8"/>
    <w:rsid w:val="004216F6"/>
    <w:rsid w:val="004315CA"/>
    <w:rsid w:val="0043227B"/>
    <w:rsid w:val="00433FF4"/>
    <w:rsid w:val="00445062"/>
    <w:rsid w:val="00446B44"/>
    <w:rsid w:val="004551CD"/>
    <w:rsid w:val="00461388"/>
    <w:rsid w:val="004679BD"/>
    <w:rsid w:val="004712EE"/>
    <w:rsid w:val="00474C7E"/>
    <w:rsid w:val="00485176"/>
    <w:rsid w:val="00495B34"/>
    <w:rsid w:val="004A28C9"/>
    <w:rsid w:val="004A7537"/>
    <w:rsid w:val="004A776D"/>
    <w:rsid w:val="004B14BD"/>
    <w:rsid w:val="004C15E2"/>
    <w:rsid w:val="004D3494"/>
    <w:rsid w:val="004F20CB"/>
    <w:rsid w:val="004F2253"/>
    <w:rsid w:val="00502619"/>
    <w:rsid w:val="005027CC"/>
    <w:rsid w:val="0050582D"/>
    <w:rsid w:val="00506BEE"/>
    <w:rsid w:val="00513DE1"/>
    <w:rsid w:val="00514AC9"/>
    <w:rsid w:val="005169C9"/>
    <w:rsid w:val="0053301E"/>
    <w:rsid w:val="00533561"/>
    <w:rsid w:val="0054120D"/>
    <w:rsid w:val="005438A3"/>
    <w:rsid w:val="00552E3B"/>
    <w:rsid w:val="005731C9"/>
    <w:rsid w:val="005751DE"/>
    <w:rsid w:val="00583D16"/>
    <w:rsid w:val="005A5516"/>
    <w:rsid w:val="005A6BEF"/>
    <w:rsid w:val="005B078E"/>
    <w:rsid w:val="005B7C05"/>
    <w:rsid w:val="005C2F43"/>
    <w:rsid w:val="005C529E"/>
    <w:rsid w:val="005C6F1E"/>
    <w:rsid w:val="005D60C1"/>
    <w:rsid w:val="00633466"/>
    <w:rsid w:val="00644B53"/>
    <w:rsid w:val="00653608"/>
    <w:rsid w:val="00660C96"/>
    <w:rsid w:val="00663966"/>
    <w:rsid w:val="00665B9C"/>
    <w:rsid w:val="006775D7"/>
    <w:rsid w:val="00680444"/>
    <w:rsid w:val="0068649F"/>
    <w:rsid w:val="0069014F"/>
    <w:rsid w:val="00697591"/>
    <w:rsid w:val="006A65A1"/>
    <w:rsid w:val="006D0D06"/>
    <w:rsid w:val="006D2B64"/>
    <w:rsid w:val="006D3F53"/>
    <w:rsid w:val="006D4211"/>
    <w:rsid w:val="006E17BE"/>
    <w:rsid w:val="006F33EC"/>
    <w:rsid w:val="00700B59"/>
    <w:rsid w:val="00701ADE"/>
    <w:rsid w:val="0070317C"/>
    <w:rsid w:val="007141AA"/>
    <w:rsid w:val="007322A1"/>
    <w:rsid w:val="00742FF9"/>
    <w:rsid w:val="00746E69"/>
    <w:rsid w:val="007474D4"/>
    <w:rsid w:val="00750AAF"/>
    <w:rsid w:val="00764677"/>
    <w:rsid w:val="007746A8"/>
    <w:rsid w:val="007927FB"/>
    <w:rsid w:val="00796315"/>
    <w:rsid w:val="007A123F"/>
    <w:rsid w:val="007B1931"/>
    <w:rsid w:val="007B5035"/>
    <w:rsid w:val="007D1BE9"/>
    <w:rsid w:val="007E6F5A"/>
    <w:rsid w:val="0080382D"/>
    <w:rsid w:val="0080538C"/>
    <w:rsid w:val="00822C27"/>
    <w:rsid w:val="0083283B"/>
    <w:rsid w:val="00834838"/>
    <w:rsid w:val="008357FF"/>
    <w:rsid w:val="00841518"/>
    <w:rsid w:val="00844B96"/>
    <w:rsid w:val="00844DA9"/>
    <w:rsid w:val="008464E8"/>
    <w:rsid w:val="0085170C"/>
    <w:rsid w:val="0085738E"/>
    <w:rsid w:val="008625E1"/>
    <w:rsid w:val="00865543"/>
    <w:rsid w:val="00880F3F"/>
    <w:rsid w:val="008822B9"/>
    <w:rsid w:val="00887B9F"/>
    <w:rsid w:val="008A63C6"/>
    <w:rsid w:val="008B0A9D"/>
    <w:rsid w:val="008B6D74"/>
    <w:rsid w:val="008C7964"/>
    <w:rsid w:val="008D2A8F"/>
    <w:rsid w:val="008D7FAD"/>
    <w:rsid w:val="008F0C6A"/>
    <w:rsid w:val="008F4FC4"/>
    <w:rsid w:val="00913247"/>
    <w:rsid w:val="00924B17"/>
    <w:rsid w:val="009449EF"/>
    <w:rsid w:val="009456F0"/>
    <w:rsid w:val="00953888"/>
    <w:rsid w:val="009561D3"/>
    <w:rsid w:val="00972427"/>
    <w:rsid w:val="009767D7"/>
    <w:rsid w:val="00983EF0"/>
    <w:rsid w:val="00984A86"/>
    <w:rsid w:val="00990E1A"/>
    <w:rsid w:val="0099535F"/>
    <w:rsid w:val="009A4007"/>
    <w:rsid w:val="009A5FBC"/>
    <w:rsid w:val="009B040D"/>
    <w:rsid w:val="009B6A1F"/>
    <w:rsid w:val="009B6F2E"/>
    <w:rsid w:val="009C729E"/>
    <w:rsid w:val="009E5F15"/>
    <w:rsid w:val="009F5138"/>
    <w:rsid w:val="009F5E1B"/>
    <w:rsid w:val="00A117FE"/>
    <w:rsid w:val="00A213A0"/>
    <w:rsid w:val="00A241E3"/>
    <w:rsid w:val="00A24F8C"/>
    <w:rsid w:val="00A603B8"/>
    <w:rsid w:val="00A76C87"/>
    <w:rsid w:val="00A80547"/>
    <w:rsid w:val="00A84E19"/>
    <w:rsid w:val="00A94621"/>
    <w:rsid w:val="00A953D0"/>
    <w:rsid w:val="00AA0D32"/>
    <w:rsid w:val="00AA143F"/>
    <w:rsid w:val="00AA538B"/>
    <w:rsid w:val="00AB038F"/>
    <w:rsid w:val="00AB03E6"/>
    <w:rsid w:val="00AC46F9"/>
    <w:rsid w:val="00AD282F"/>
    <w:rsid w:val="00AD40C7"/>
    <w:rsid w:val="00AD717C"/>
    <w:rsid w:val="00AE5D67"/>
    <w:rsid w:val="00AE7197"/>
    <w:rsid w:val="00AF226B"/>
    <w:rsid w:val="00AF3216"/>
    <w:rsid w:val="00AF397A"/>
    <w:rsid w:val="00AF44F3"/>
    <w:rsid w:val="00B10FF5"/>
    <w:rsid w:val="00B141A5"/>
    <w:rsid w:val="00B158F7"/>
    <w:rsid w:val="00B227A8"/>
    <w:rsid w:val="00B22C78"/>
    <w:rsid w:val="00B26B4A"/>
    <w:rsid w:val="00B27ADB"/>
    <w:rsid w:val="00B4790C"/>
    <w:rsid w:val="00B61B4B"/>
    <w:rsid w:val="00B62F38"/>
    <w:rsid w:val="00B70FBC"/>
    <w:rsid w:val="00B71B71"/>
    <w:rsid w:val="00B817C9"/>
    <w:rsid w:val="00B85330"/>
    <w:rsid w:val="00B87139"/>
    <w:rsid w:val="00B9022A"/>
    <w:rsid w:val="00B90657"/>
    <w:rsid w:val="00B9403D"/>
    <w:rsid w:val="00BA5A18"/>
    <w:rsid w:val="00BC2DFA"/>
    <w:rsid w:val="00BC339E"/>
    <w:rsid w:val="00BC6003"/>
    <w:rsid w:val="00BD24C3"/>
    <w:rsid w:val="00BD36DC"/>
    <w:rsid w:val="00BD65BD"/>
    <w:rsid w:val="00BE26CF"/>
    <w:rsid w:val="00BE6A92"/>
    <w:rsid w:val="00BF3953"/>
    <w:rsid w:val="00BF4FAB"/>
    <w:rsid w:val="00C00156"/>
    <w:rsid w:val="00C04087"/>
    <w:rsid w:val="00C20985"/>
    <w:rsid w:val="00C23010"/>
    <w:rsid w:val="00C25AE9"/>
    <w:rsid w:val="00C264FE"/>
    <w:rsid w:val="00C31855"/>
    <w:rsid w:val="00C37F7F"/>
    <w:rsid w:val="00C40203"/>
    <w:rsid w:val="00C404C5"/>
    <w:rsid w:val="00C543F6"/>
    <w:rsid w:val="00C672E2"/>
    <w:rsid w:val="00C67E7A"/>
    <w:rsid w:val="00C72E06"/>
    <w:rsid w:val="00C759FA"/>
    <w:rsid w:val="00C763D6"/>
    <w:rsid w:val="00C8324C"/>
    <w:rsid w:val="00C83296"/>
    <w:rsid w:val="00C87CCE"/>
    <w:rsid w:val="00C9193A"/>
    <w:rsid w:val="00CA1E2C"/>
    <w:rsid w:val="00CA2B10"/>
    <w:rsid w:val="00CB1D5F"/>
    <w:rsid w:val="00CB4EA2"/>
    <w:rsid w:val="00CC0D06"/>
    <w:rsid w:val="00CC5D5A"/>
    <w:rsid w:val="00CC7951"/>
    <w:rsid w:val="00CF0CB7"/>
    <w:rsid w:val="00CF53CF"/>
    <w:rsid w:val="00D00FE7"/>
    <w:rsid w:val="00D02F1E"/>
    <w:rsid w:val="00D134A1"/>
    <w:rsid w:val="00D3453D"/>
    <w:rsid w:val="00D52687"/>
    <w:rsid w:val="00D5648E"/>
    <w:rsid w:val="00D56710"/>
    <w:rsid w:val="00D567BB"/>
    <w:rsid w:val="00D74976"/>
    <w:rsid w:val="00D76E47"/>
    <w:rsid w:val="00D7786B"/>
    <w:rsid w:val="00D8002F"/>
    <w:rsid w:val="00D91DFA"/>
    <w:rsid w:val="00D93919"/>
    <w:rsid w:val="00D943D0"/>
    <w:rsid w:val="00D95AB4"/>
    <w:rsid w:val="00DA2E07"/>
    <w:rsid w:val="00DA45FA"/>
    <w:rsid w:val="00DA6371"/>
    <w:rsid w:val="00DE22AD"/>
    <w:rsid w:val="00DE54A3"/>
    <w:rsid w:val="00DE7D20"/>
    <w:rsid w:val="00DF52B2"/>
    <w:rsid w:val="00E029CB"/>
    <w:rsid w:val="00E136B5"/>
    <w:rsid w:val="00E166CD"/>
    <w:rsid w:val="00E2225D"/>
    <w:rsid w:val="00E473DF"/>
    <w:rsid w:val="00E527DF"/>
    <w:rsid w:val="00E52977"/>
    <w:rsid w:val="00E631E5"/>
    <w:rsid w:val="00E63A35"/>
    <w:rsid w:val="00E65738"/>
    <w:rsid w:val="00E673C5"/>
    <w:rsid w:val="00E8033E"/>
    <w:rsid w:val="00E869F9"/>
    <w:rsid w:val="00EA1AB6"/>
    <w:rsid w:val="00EA22E6"/>
    <w:rsid w:val="00EA5471"/>
    <w:rsid w:val="00EC6AD3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06099"/>
    <w:rsid w:val="00F11C98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221C"/>
    <w:rsid w:val="00F65461"/>
    <w:rsid w:val="00F723DB"/>
    <w:rsid w:val="00F82C33"/>
    <w:rsid w:val="00F82DB5"/>
    <w:rsid w:val="00FC784A"/>
    <w:rsid w:val="00FD318F"/>
    <w:rsid w:val="00FD4917"/>
    <w:rsid w:val="00FE2BB7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2ABC41"/>
  <w15:chartTrackingRefBased/>
  <w15:docId w15:val="{357E567C-5F0A-429B-8F46-AEDF4F0E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CD"/>
  </w:style>
  <w:style w:type="paragraph" w:styleId="Heading1">
    <w:name w:val="heading 1"/>
    <w:basedOn w:val="Normal"/>
    <w:next w:val="Normal"/>
    <w:link w:val="Heading1Char"/>
    <w:uiPriority w:val="9"/>
    <w:qFormat/>
    <w:rsid w:val="00B227A8"/>
    <w:pPr>
      <w:keepNext/>
      <w:keepLines/>
      <w:numPr>
        <w:numId w:val="1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28"/>
      <w:lang w:val="nl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7A8"/>
    <w:pPr>
      <w:keepNext/>
      <w:keepLines/>
      <w:numPr>
        <w:ilvl w:val="1"/>
        <w:numId w:val="1"/>
      </w:numPr>
      <w:spacing w:before="40" w:after="2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7A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A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A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A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A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A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A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66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6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27A8"/>
    <w:rPr>
      <w:rFonts w:asciiTheme="majorHAnsi" w:eastAsiaTheme="majorEastAsia" w:hAnsiTheme="majorHAnsi" w:cstheme="majorBidi"/>
      <w:b/>
      <w:color w:val="000000" w:themeColor="text1"/>
      <w:sz w:val="28"/>
      <w:szCs w:val="28"/>
      <w:lang w:val="nl-BE"/>
    </w:rPr>
  </w:style>
  <w:style w:type="character" w:customStyle="1" w:styleId="Heading2Char">
    <w:name w:val="Heading 2 Char"/>
    <w:basedOn w:val="DefaultParagraphFont"/>
    <w:link w:val="Heading2"/>
    <w:uiPriority w:val="9"/>
    <w:rsid w:val="00B227A8"/>
    <w:rPr>
      <w:rFonts w:asciiTheme="majorHAnsi" w:eastAsiaTheme="majorEastAsia" w:hAnsiTheme="majorHAnsi" w:cstheme="majorBidi"/>
      <w:b/>
      <w:color w:val="000000" w:themeColor="text1"/>
      <w:sz w:val="26"/>
      <w:szCs w:val="26"/>
      <w:lang w:val="nl-BE"/>
    </w:rPr>
  </w:style>
  <w:style w:type="character" w:customStyle="1" w:styleId="Heading3Char">
    <w:name w:val="Heading 3 Char"/>
    <w:basedOn w:val="DefaultParagraphFont"/>
    <w:link w:val="Heading3"/>
    <w:uiPriority w:val="9"/>
    <w:rsid w:val="00B227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A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A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A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B227A8"/>
    <w:pPr>
      <w:ind w:left="720"/>
      <w:contextualSpacing/>
    </w:pPr>
  </w:style>
  <w:style w:type="table" w:styleId="PlainTable5">
    <w:name w:val="Plain Table 5"/>
    <w:basedOn w:val="TableNormal"/>
    <w:uiPriority w:val="45"/>
    <w:rsid w:val="007B1931"/>
    <w:pPr>
      <w:spacing w:after="0" w:line="240" w:lineRule="auto"/>
    </w:pPr>
    <w:rPr>
      <w:rFonts w:ascii="Calibri" w:hAnsi="Calibri"/>
    </w:rPr>
    <w:tblPr>
      <w:tblStyleRowBandSize w:val="1"/>
      <w:tblStyleColBandSize w:val="1"/>
    </w:tblPr>
    <w:tblStylePr w:type="firstRow">
      <w:rPr>
        <w:rFonts w:ascii="Calibri" w:eastAsiaTheme="majorEastAsia" w:hAnsi="Calibri" w:cstheme="majorBidi"/>
        <w:b/>
        <w:i/>
        <w:iCs/>
        <w:sz w:val="22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="Calibri" w:eastAsiaTheme="majorEastAsia" w:hAnsi="Calibri" w:cstheme="majorBidi"/>
        <w:b/>
        <w:i/>
        <w:iCs/>
        <w:sz w:val="22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="Calibri" w:eastAsiaTheme="majorEastAsia" w:hAnsi="Calibri" w:cstheme="majorBidi"/>
        <w:i w:val="0"/>
        <w:iCs/>
        <w:sz w:val="22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7B1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B19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19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B193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6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0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0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0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0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C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12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318F"/>
    <w:rPr>
      <w:color w:val="954F72" w:themeColor="followedHyperlink"/>
      <w:u w:val="single"/>
    </w:rPr>
  </w:style>
  <w:style w:type="table" w:styleId="PlainTable1">
    <w:name w:val="Plain Table 1"/>
    <w:basedOn w:val="TableNormal"/>
    <w:uiPriority w:val="41"/>
    <w:rsid w:val="001D29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55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2F9"/>
  </w:style>
  <w:style w:type="paragraph" w:styleId="Footer">
    <w:name w:val="footer"/>
    <w:basedOn w:val="Normal"/>
    <w:link w:val="FooterChar"/>
    <w:uiPriority w:val="99"/>
    <w:unhideWhenUsed/>
    <w:rsid w:val="00355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sma.be/nl/faq/privacybeleid-van-de-fsm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cc-info.fsma.be/nl/wat-geschiktheid-gelet-op-de-noodzaak-van-een-gezond-en-voorzichtig-beleid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c-info.fsma.be/nl/wat-een-aandeelhouder-die-de-controle-over-de-vennootschap-uitoefen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25" ma:contentTypeDescription="Create a new document." ma:contentTypeScope="" ma:versionID="47cd3a3bd164633754fa278eeed9f3b3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e18c1d4bb0a4478a0ac6219671299bd4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Initialen_x0020_FSMA" minOccurs="0"/>
                <xsd:element ref="ns3:ContentType0"/>
                <xsd:element ref="ns3:Dataclassification" minOccurs="0"/>
                <xsd:element ref="ns3:Status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LECO"/>
                    <xsd:enumeration value="INCO"/>
                    <xsd:enumeration value="INMO"/>
                    <xsd:enumeration value="INBA"/>
                    <xsd:enumeration value="INAS"/>
                    <xsd:enumeration value="INRA"/>
                  </xsd:restriction>
                </xsd:simpleType>
              </xsd:element>
            </xsd:sequence>
          </xsd:extension>
        </xsd:complexContent>
      </xsd:complexType>
    </xsd:element>
    <xsd:element name="Initialen_x0020_FSMA" ma:index="12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3" ma:displayName="ContentType" ma:default="General" ma:format="Dropdown" ma:internalName="ContentType0">
      <xsd:simpleType>
        <xsd:union memberTypes="dms:Text">
          <xsd:simpleType>
            <xsd:restriction base="dms:Choice">
              <xsd:enumeration value="General"/>
              <xsd:enumeration value="Memo CDC"/>
              <xsd:enumeration value="Communication Out"/>
              <xsd:enumeration value="Annexe"/>
              <xsd:enumeration value="Legislation"/>
              <xsd:enumeration value="Template"/>
              <xsd:enumeration value="Meeting notes"/>
            </xsd:restriction>
          </xsd:simpleType>
        </xsd:union>
      </xsd:simpleType>
    </xsd:element>
    <xsd:element name="Dataclassification" ma:index="14" nillable="true" ma:displayName="Dataclassification" ma:default="Internal" ma:format="Dropdown" ma:internalName="Dataclassification">
      <xsd:simpleType>
        <xsd:restriction base="dms:Choice">
          <xsd:enumeration value="Public"/>
          <xsd:enumeration value="Internal"/>
        </xsd:restriction>
      </xsd:simpleType>
    </xsd:element>
    <xsd:element name="Status" ma:index="15" nillable="true" ma:displayName="Status" ma:default="TBD" ma:format="Dropdown" ma:internalName="Status">
      <xsd:simpleType>
        <xsd:restriction base="dms:Choice">
          <xsd:enumeration value="Draft"/>
          <xsd:enumeration value="Final"/>
          <xsd:enumeration value="To be archived"/>
          <xsd:enumeration value="TBD"/>
        </xsd:restriction>
      </xsd:simpleType>
    </xsd:element>
    <xsd:element name="Language" ma:index="16" nillable="true" ma:displayName="Language" ma:default="NL" ma:format="Dropdown" ma:internalName="Language">
      <xsd:simpleType>
        <xsd:restriction base="dms:Choice">
          <xsd:enumeration value="NL"/>
          <xsd:enumeration value="FR"/>
          <xsd:enumeration value="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Initialen_x0020_FSMA xmlns="50a7af36-47f6-4c90-b0b5-5469747b7d92" xsi:nil="true"/>
    <Dataclassification xmlns="50a7af36-47f6-4c90-b0b5-5469747b7d92">Internal</Dataclassification>
    <ContentType0 xmlns="50a7af36-47f6-4c90-b0b5-5469747b7d92">General</ContentType0>
    <Status xmlns="50a7af36-47f6-4c90-b0b5-5469747b7d92">TBD</Status>
    <TaxCatchAll xmlns="11c17fca-a23a-4398-add8-c29df0da4a2e"/>
    <Language xmlns="50a7af36-47f6-4c90-b0b5-5469747b7d92">NL</Language>
    <Statuut xmlns="50a7af36-47f6-4c90-b0b5-5469747b7d92">
      <Value>Alle</Value>
    </Statuu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E34A1-58D4-411F-9247-24BD77138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DB52A-09F6-4DB5-86DA-8BD497F93EB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a7af36-47f6-4c90-b0b5-5469747b7d92"/>
    <ds:schemaRef ds:uri="11c17fca-a23a-4398-add8-c29df0da4a2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2B2C0-3AF4-4D15-8B4B-EA7BBDE57F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ABBBD3-4317-459A-B3EA-E3231E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Bindels, Arnaud</cp:lastModifiedBy>
  <cp:revision>10</cp:revision>
  <dcterms:created xsi:type="dcterms:W3CDTF">2019-09-10T15:11:00Z</dcterms:created>
  <dcterms:modified xsi:type="dcterms:W3CDTF">2019-09-18T12:08:00Z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  <property fmtid="{D5CDD505-2E9C-101B-9397-08002B2CF9AE}" pid="4" name="_AdHocReviewCycleID">
    <vt:i4>-943133752</vt:i4>
  </property>
  <property fmtid="{D5CDD505-2E9C-101B-9397-08002B2CF9AE}" pid="5" name="_NewReviewCycle">
    <vt:lpwstr/>
  </property>
  <property fmtid="{D5CDD505-2E9C-101B-9397-08002B2CF9AE}" pid="6" name="_EmailSubject">
    <vt:lpwstr>VOOR AKKOORD CDC 04/04 - Ontwerpnota website mcc-info + formulieren fit&amp;proper + brief strafregisters</vt:lpwstr>
  </property>
  <property fmtid="{D5CDD505-2E9C-101B-9397-08002B2CF9AE}" pid="7" name="_AuthorEmail">
    <vt:lpwstr>Tim.Gieles@fsma.be</vt:lpwstr>
  </property>
  <property fmtid="{D5CDD505-2E9C-101B-9397-08002B2CF9AE}" pid="8" name="_AuthorEmailDisplayName">
    <vt:lpwstr>Gieles, Tim</vt:lpwstr>
  </property>
  <property fmtid="{D5CDD505-2E9C-101B-9397-08002B2CF9AE}" pid="9" name="_PreviousAdHocReviewCycleID">
    <vt:i4>-677627580</vt:i4>
  </property>
  <property fmtid="{D5CDD505-2E9C-101B-9397-08002B2CF9AE}" pid="10" name="FSMAKeywords">
    <vt:lpwstr/>
  </property>
  <property fmtid="{D5CDD505-2E9C-101B-9397-08002B2CF9AE}" pid="11" name="TaxCatchAll">
    <vt:lpwstr>1;#Final|7d7850c6-150d-4cd3-9e58-5c4a2226475a</vt:lpwstr>
  </property>
  <property fmtid="{D5CDD505-2E9C-101B-9397-08002B2CF9AE}" pid="12" name="FSMALanguage">
    <vt:lpwstr/>
  </property>
  <property fmtid="{D5CDD505-2E9C-101B-9397-08002B2CF9AE}" pid="13" name="FSMADocumentStatus">
    <vt:lpwstr>1;#Final|7d7850c6-150d-4cd3-9e58-5c4a2226475a</vt:lpwstr>
  </property>
  <property fmtid="{D5CDD505-2E9C-101B-9397-08002B2CF9AE}" pid="14" name="Importance">
    <vt:lpwstr/>
  </property>
  <property fmtid="{D5CDD505-2E9C-101B-9397-08002B2CF9AE}" pid="15" name="_ReviewingToolsShownOnce">
    <vt:lpwstr/>
  </property>
</Properties>
</file>